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402" w:rsidRPr="00A04C2A" w:rsidRDefault="009A7402" w:rsidP="009A7402">
      <w:pPr>
        <w:jc w:val="center"/>
        <w:rPr>
          <w:b/>
          <w:sz w:val="28"/>
          <w:szCs w:val="28"/>
          <w:lang w:val="uk-UA"/>
        </w:rPr>
      </w:pPr>
      <w:r w:rsidRPr="00A04C2A">
        <w:rPr>
          <w:b/>
          <w:sz w:val="28"/>
          <w:szCs w:val="28"/>
          <w:lang w:val="uk-UA"/>
        </w:rPr>
        <w:t>Особливості харчування підлітків</w:t>
      </w:r>
    </w:p>
    <w:p w:rsidR="009A7402" w:rsidRPr="00A04C2A" w:rsidRDefault="009A7402" w:rsidP="009A7402">
      <w:pPr>
        <w:rPr>
          <w:sz w:val="28"/>
          <w:szCs w:val="28"/>
          <w:lang w:val="uk-UA"/>
        </w:rPr>
      </w:pPr>
      <w:r w:rsidRPr="00A04C2A">
        <w:rPr>
          <w:sz w:val="28"/>
          <w:szCs w:val="28"/>
          <w:lang w:val="uk-UA"/>
        </w:rPr>
        <w:t xml:space="preserve">  Харчування відіграє важливу роль в правильному перебігу</w:t>
      </w:r>
      <w:r w:rsidR="001410C4">
        <w:rPr>
          <w:sz w:val="28"/>
          <w:szCs w:val="28"/>
          <w:lang w:val="uk-UA"/>
        </w:rPr>
        <w:t xml:space="preserve"> фізіологічних процесів в органі</w:t>
      </w:r>
      <w:r w:rsidRPr="00A04C2A">
        <w:rPr>
          <w:sz w:val="28"/>
          <w:szCs w:val="28"/>
          <w:lang w:val="uk-UA"/>
        </w:rPr>
        <w:t>змі підлітків. Від правильного харчування залежить нормальне функціонування органів і системи організму, опірність його різним хворобливим факторам.</w:t>
      </w:r>
    </w:p>
    <w:p w:rsidR="009A7402" w:rsidRPr="00A04C2A" w:rsidRDefault="009A7402" w:rsidP="009A7402">
      <w:pPr>
        <w:rPr>
          <w:sz w:val="28"/>
          <w:szCs w:val="28"/>
          <w:lang w:val="uk-UA"/>
        </w:rPr>
      </w:pPr>
      <w:r w:rsidRPr="00A04C2A">
        <w:rPr>
          <w:sz w:val="28"/>
          <w:szCs w:val="28"/>
          <w:lang w:val="uk-UA"/>
        </w:rPr>
        <w:t xml:space="preserve">  З їжею підліток має отримувати всі ті речовини, які входять до складу його органів і тканин. Це білки, жири, вуглеводи, мінерали, солі, вітаміни, вода.</w:t>
      </w:r>
    </w:p>
    <w:p w:rsidR="00A04C2A" w:rsidRPr="00A04C2A" w:rsidRDefault="009A7402" w:rsidP="009A7402">
      <w:pPr>
        <w:rPr>
          <w:sz w:val="28"/>
          <w:szCs w:val="28"/>
          <w:lang w:val="uk-UA"/>
        </w:rPr>
      </w:pPr>
      <w:r w:rsidRPr="00A04C2A">
        <w:rPr>
          <w:sz w:val="28"/>
          <w:szCs w:val="28"/>
          <w:lang w:val="uk-UA"/>
        </w:rPr>
        <w:t xml:space="preserve">  </w:t>
      </w:r>
      <w:r w:rsidR="00A04C2A" w:rsidRPr="00A04C2A">
        <w:rPr>
          <w:sz w:val="28"/>
          <w:szCs w:val="28"/>
          <w:lang w:val="uk-UA"/>
        </w:rPr>
        <w:t xml:space="preserve">Сучасні школярі на думку дієтологів, повинні їсти не менше 4 разів на день, причому на сніданок, обід і вечерю неодмінно має бути гаряча страва. Для організму </w:t>
      </w:r>
      <w:proofErr w:type="spellStart"/>
      <w:r w:rsidR="00A04C2A" w:rsidRPr="00A04C2A">
        <w:rPr>
          <w:sz w:val="28"/>
          <w:szCs w:val="28"/>
          <w:lang w:val="uk-UA"/>
        </w:rPr>
        <w:t>підлітка</w:t>
      </w:r>
      <w:proofErr w:type="spellEnd"/>
      <w:r w:rsidR="00A04C2A" w:rsidRPr="00A04C2A">
        <w:rPr>
          <w:sz w:val="28"/>
          <w:szCs w:val="28"/>
          <w:lang w:val="uk-UA"/>
        </w:rPr>
        <w:t xml:space="preserve"> необхідне вживання молока. Дефіцит кальцію і фосфору також допоможуть заповнити рибні страви. Як гарнір краще використовувати не картоплю чи макарони, а тушковані або варені овочі. За день школярі повинні випивати не менше одного-півтора літрів рідини, але не газ</w:t>
      </w:r>
      <w:r w:rsidR="001410C4">
        <w:rPr>
          <w:sz w:val="28"/>
          <w:szCs w:val="28"/>
          <w:lang w:val="uk-UA"/>
        </w:rPr>
        <w:t>ованої води, а фруктових або овочев</w:t>
      </w:r>
      <w:r w:rsidR="00A04C2A" w:rsidRPr="00A04C2A">
        <w:rPr>
          <w:sz w:val="28"/>
          <w:szCs w:val="28"/>
          <w:lang w:val="uk-UA"/>
        </w:rPr>
        <w:t>их соків.</w:t>
      </w:r>
    </w:p>
    <w:p w:rsidR="00A04C2A" w:rsidRPr="00A04C2A" w:rsidRDefault="00A04C2A" w:rsidP="009A7402">
      <w:pPr>
        <w:rPr>
          <w:sz w:val="28"/>
          <w:szCs w:val="28"/>
          <w:lang w:val="uk-UA"/>
        </w:rPr>
      </w:pPr>
      <w:r w:rsidRPr="00A04C2A">
        <w:rPr>
          <w:sz w:val="28"/>
          <w:szCs w:val="28"/>
          <w:lang w:val="uk-UA"/>
        </w:rPr>
        <w:t xml:space="preserve">  Дуже важливим для </w:t>
      </w:r>
      <w:proofErr w:type="spellStart"/>
      <w:r w:rsidRPr="00A04C2A">
        <w:rPr>
          <w:sz w:val="28"/>
          <w:szCs w:val="28"/>
          <w:lang w:val="uk-UA"/>
        </w:rPr>
        <w:t>підлітка</w:t>
      </w:r>
      <w:proofErr w:type="spellEnd"/>
      <w:r w:rsidRPr="00A04C2A">
        <w:rPr>
          <w:sz w:val="28"/>
          <w:szCs w:val="28"/>
          <w:lang w:val="uk-UA"/>
        </w:rPr>
        <w:t xml:space="preserve"> є сніданок. Крім солодкого чаю, варення чи кондитерських виробів, до нього повинні обов’язково входити хлібобулочні вироби, каші, макарони, свіжі овочі; з фруктів перевагу віддають яблукам, багатим клітковиною і пектином. Це складні форми вуглеводів, запас яких необхідний дитині. Інші вуглеводи краще розподілити на поміжні прийоми протягом шкільного дня: фруктові напої, чай, кава, булочки, печиво, цукерки забезпечують постійне надходження свіжих порцій глюкози в кров і стимулює розумову активність школярів.</w:t>
      </w:r>
    </w:p>
    <w:p w:rsidR="00A04C2A" w:rsidRPr="00A04C2A" w:rsidRDefault="00A04C2A" w:rsidP="009A7402">
      <w:pPr>
        <w:rPr>
          <w:sz w:val="28"/>
          <w:szCs w:val="28"/>
          <w:lang w:val="uk-UA"/>
        </w:rPr>
      </w:pPr>
      <w:r w:rsidRPr="00A04C2A">
        <w:rPr>
          <w:sz w:val="28"/>
          <w:szCs w:val="28"/>
          <w:lang w:val="uk-UA"/>
        </w:rPr>
        <w:t xml:space="preserve">  Необхідними компонентами їжі для задоволення енергетичних потреб школярів є жири. На їхню частку припадає від 20 до 30 % від загальних добових витрат енергії.</w:t>
      </w:r>
    </w:p>
    <w:p w:rsidR="00A04C2A" w:rsidRPr="00A04C2A" w:rsidRDefault="00A04C2A" w:rsidP="009A7402">
      <w:pPr>
        <w:rPr>
          <w:sz w:val="28"/>
          <w:szCs w:val="28"/>
          <w:lang w:val="uk-UA"/>
        </w:rPr>
      </w:pPr>
      <w:r w:rsidRPr="00A04C2A">
        <w:rPr>
          <w:sz w:val="28"/>
          <w:szCs w:val="28"/>
          <w:lang w:val="uk-UA"/>
        </w:rPr>
        <w:t xml:space="preserve">  Підлітки обов’язково повинні споживати в достатній кількості клітковину – суміш важко перетравлюваних речовин, що знаходяться в стеблах, л</w:t>
      </w:r>
      <w:r w:rsidR="001410C4">
        <w:rPr>
          <w:sz w:val="28"/>
          <w:szCs w:val="28"/>
          <w:lang w:val="uk-UA"/>
        </w:rPr>
        <w:t>истах і плодах рослин. Вона необ</w:t>
      </w:r>
      <w:r w:rsidRPr="00A04C2A">
        <w:rPr>
          <w:sz w:val="28"/>
          <w:szCs w:val="28"/>
          <w:lang w:val="uk-UA"/>
        </w:rPr>
        <w:t>хідна для нормального травлення. Білки – це осно</w:t>
      </w:r>
      <w:r w:rsidR="001410C4">
        <w:rPr>
          <w:sz w:val="28"/>
          <w:szCs w:val="28"/>
          <w:lang w:val="uk-UA"/>
        </w:rPr>
        <w:t>вний матеріал, який використовує</w:t>
      </w:r>
      <w:bookmarkStart w:id="0" w:name="_GoBack"/>
      <w:bookmarkEnd w:id="0"/>
      <w:r w:rsidRPr="00A04C2A">
        <w:rPr>
          <w:sz w:val="28"/>
          <w:szCs w:val="28"/>
          <w:lang w:val="uk-UA"/>
        </w:rPr>
        <w:t>ться для побудови тканин і органів дитини. Білки відрізняються від жирів і вуглеводів тим, що містять азот, тому їх не можна замінити ніякими іншими речовинами. Школярі 7 років повинні отримувати на добу 70-80г білка, або 2,5-3г на 1 кг ваги, а учні 12-17 років – 90-100г, або 2-2,5г на 1 кг ваги.</w:t>
      </w:r>
    </w:p>
    <w:p w:rsidR="00A04C2A" w:rsidRPr="00A04C2A" w:rsidRDefault="00A04C2A" w:rsidP="00A04C2A">
      <w:pPr>
        <w:jc w:val="center"/>
        <w:rPr>
          <w:b/>
          <w:sz w:val="28"/>
          <w:szCs w:val="28"/>
          <w:lang w:val="uk-UA"/>
        </w:rPr>
      </w:pPr>
      <w:r w:rsidRPr="00A04C2A">
        <w:rPr>
          <w:b/>
          <w:sz w:val="28"/>
          <w:szCs w:val="28"/>
          <w:lang w:val="uk-UA"/>
        </w:rPr>
        <w:lastRenderedPageBreak/>
        <w:t>Рухова активність</w:t>
      </w:r>
    </w:p>
    <w:p w:rsidR="00A04C2A" w:rsidRPr="00A04C2A" w:rsidRDefault="00A04C2A" w:rsidP="00A04C2A">
      <w:pPr>
        <w:rPr>
          <w:sz w:val="28"/>
          <w:szCs w:val="28"/>
          <w:lang w:val="uk-UA"/>
        </w:rPr>
      </w:pPr>
      <w:r w:rsidRPr="00A04C2A">
        <w:rPr>
          <w:sz w:val="28"/>
          <w:szCs w:val="28"/>
          <w:lang w:val="uk-UA"/>
        </w:rPr>
        <w:t xml:space="preserve">Рухова активність є невід’ємною частиною способу життя та поведінки учнів, що визначається генетичними, соціально-економічними та культурними факторами, залежить від організації фізичного виховання, </w:t>
      </w:r>
      <w:proofErr w:type="spellStart"/>
      <w:r w:rsidRPr="00A04C2A">
        <w:rPr>
          <w:sz w:val="28"/>
          <w:szCs w:val="28"/>
          <w:lang w:val="uk-UA"/>
        </w:rPr>
        <w:t>морфо</w:t>
      </w:r>
      <w:proofErr w:type="spellEnd"/>
      <w:r w:rsidRPr="00A04C2A">
        <w:rPr>
          <w:sz w:val="28"/>
          <w:szCs w:val="28"/>
          <w:lang w:val="uk-UA"/>
        </w:rPr>
        <w:t xml:space="preserve">-функціональних особливостей організму, типу нервової системи, кількості вільного часу, мотивації до занять і </w:t>
      </w:r>
      <w:proofErr w:type="spellStart"/>
      <w:r w:rsidRPr="00A04C2A">
        <w:rPr>
          <w:sz w:val="28"/>
          <w:szCs w:val="28"/>
          <w:lang w:val="uk-UA"/>
        </w:rPr>
        <w:t>т.д</w:t>
      </w:r>
      <w:proofErr w:type="spellEnd"/>
      <w:r w:rsidRPr="00A04C2A">
        <w:rPr>
          <w:sz w:val="28"/>
          <w:szCs w:val="28"/>
          <w:lang w:val="uk-UA"/>
        </w:rPr>
        <w:t>. Протягом життя людини, рухова активність відіграє різну роль. У дитячому віці вона визначає нормальне зростання та розвиток організму, найповнішу реалізацію генетичного потенціалу, підвищує опірність захворюванням.</w:t>
      </w:r>
    </w:p>
    <w:p w:rsidR="00A04C2A" w:rsidRPr="00A04C2A" w:rsidRDefault="00A04C2A" w:rsidP="00A04C2A">
      <w:pPr>
        <w:rPr>
          <w:sz w:val="28"/>
          <w:szCs w:val="28"/>
          <w:lang w:val="uk-UA"/>
        </w:rPr>
      </w:pPr>
      <w:r w:rsidRPr="00A04C2A">
        <w:rPr>
          <w:sz w:val="28"/>
          <w:szCs w:val="28"/>
          <w:lang w:val="uk-UA"/>
        </w:rPr>
        <w:t xml:space="preserve">  Низький рівень рухової активності негативно впливає на організм дитини. Різноманіття причин дефіциту рухів, ступінь та тривалість його виразності, створюють можливість для </w:t>
      </w:r>
      <w:proofErr w:type="spellStart"/>
      <w:r w:rsidRPr="00A04C2A">
        <w:rPr>
          <w:sz w:val="28"/>
          <w:szCs w:val="28"/>
          <w:lang w:val="uk-UA"/>
        </w:rPr>
        <w:t>адаптаційно</w:t>
      </w:r>
      <w:proofErr w:type="spellEnd"/>
      <w:r w:rsidRPr="00A04C2A">
        <w:rPr>
          <w:sz w:val="28"/>
          <w:szCs w:val="28"/>
          <w:lang w:val="uk-UA"/>
        </w:rPr>
        <w:t>-фізіологічних патологічних змін в організмі.</w:t>
      </w:r>
    </w:p>
    <w:p w:rsidR="00A04C2A" w:rsidRPr="00A04C2A" w:rsidRDefault="00A04C2A" w:rsidP="00A04C2A">
      <w:pPr>
        <w:rPr>
          <w:sz w:val="28"/>
          <w:szCs w:val="28"/>
          <w:lang w:val="uk-UA"/>
        </w:rPr>
      </w:pPr>
      <w:r w:rsidRPr="00A04C2A">
        <w:rPr>
          <w:sz w:val="28"/>
          <w:szCs w:val="28"/>
          <w:lang w:val="uk-UA"/>
        </w:rPr>
        <w:t xml:space="preserve">  </w:t>
      </w:r>
    </w:p>
    <w:p w:rsidR="009A7402" w:rsidRPr="00A04C2A" w:rsidRDefault="009A7402" w:rsidP="009A7402">
      <w:pPr>
        <w:rPr>
          <w:sz w:val="28"/>
          <w:szCs w:val="28"/>
          <w:lang w:val="uk-UA"/>
        </w:rPr>
      </w:pPr>
    </w:p>
    <w:sectPr w:rsidR="009A7402" w:rsidRPr="00A04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A7402"/>
    <w:rsid w:val="001410C4"/>
    <w:rsid w:val="009A7402"/>
    <w:rsid w:val="00A0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8A7C"/>
  <w15:docId w15:val="{FE5DD70B-7519-4623-BEFB-ED43ED50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</cp:lastModifiedBy>
  <cp:revision>3</cp:revision>
  <dcterms:created xsi:type="dcterms:W3CDTF">2021-11-09T18:18:00Z</dcterms:created>
  <dcterms:modified xsi:type="dcterms:W3CDTF">2021-11-10T13:10:00Z</dcterms:modified>
</cp:coreProperties>
</file>