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План- конспект урока№34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         Для учнів  8 класу  </w:t>
      </w:r>
    </w:p>
    <w:p w:rsidR="00E5528F" w:rsidRDefault="00E5528F">
      <w:pPr>
        <w:rPr>
          <w:lang w:val="uk-UA"/>
        </w:rPr>
      </w:pPr>
      <w:r>
        <w:rPr>
          <w:lang w:val="uk-UA"/>
        </w:rPr>
        <w:t>Тема: гімнастика.</w:t>
      </w:r>
    </w:p>
    <w:p w:rsidR="00E5528F" w:rsidRDefault="00E5528F">
      <w:pPr>
        <w:rPr>
          <w:lang w:val="uk-UA"/>
        </w:rPr>
      </w:pPr>
      <w:r>
        <w:rPr>
          <w:lang w:val="uk-UA"/>
        </w:rPr>
        <w:t>Завдання:1.Продовжити роботу з виконання ЗРВ;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2.Вчити різновиди гімнастики(жіноча гімнастика);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</w:t>
      </w:r>
      <w:r w:rsidR="00E5528F">
        <w:rPr>
          <w:lang w:val="uk-UA"/>
        </w:rPr>
        <w:t>3.</w:t>
      </w:r>
      <w:r>
        <w:rPr>
          <w:lang w:val="uk-UA"/>
        </w:rPr>
        <w:t>Повторити техніку виконання опорного стрибка боком з поворотом на 90*.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:гнучкість.</w:t>
      </w:r>
    </w:p>
    <w:p w:rsidR="00E217F0" w:rsidRDefault="00C32340" w:rsidP="00E217F0">
      <w:r>
        <w:rPr>
          <w:lang w:val="uk-UA"/>
        </w:rPr>
        <w:t>Хід заняття:1.</w:t>
      </w:r>
      <w:r w:rsidR="00E5528F">
        <w:rPr>
          <w:lang w:val="uk-UA"/>
        </w:rPr>
        <w:t xml:space="preserve"> </w:t>
      </w:r>
      <w:r w:rsidR="00AE3D3B">
        <w:rPr>
          <w:lang w:val="uk-UA"/>
        </w:rPr>
        <w:t>Вчити різновиди гімнастики(жіноча гімнастика).</w:t>
      </w:r>
      <w:r w:rsidR="00E5528F">
        <w:rPr>
          <w:lang w:val="uk-UA"/>
        </w:rPr>
        <w:t xml:space="preserve"> </w:t>
      </w:r>
      <w:proofErr w:type="spellStart"/>
      <w:r w:rsidR="00E217F0">
        <w:t>Жіноча</w:t>
      </w:r>
      <w:proofErr w:type="spellEnd"/>
      <w:r w:rsidR="00E217F0">
        <w:t xml:space="preserve"> </w:t>
      </w:r>
      <w:proofErr w:type="spellStart"/>
      <w:r w:rsidR="00E217F0">
        <w:t>гімнастика</w:t>
      </w:r>
      <w:proofErr w:type="spellEnd"/>
      <w:r w:rsidR="00E217F0">
        <w:t xml:space="preserve"> - </w:t>
      </w:r>
      <w:proofErr w:type="spellStart"/>
      <w:r w:rsidR="00E217F0">
        <w:t>різновид</w:t>
      </w:r>
      <w:proofErr w:type="spellEnd"/>
      <w:r w:rsidR="00E217F0">
        <w:t xml:space="preserve"> </w:t>
      </w:r>
      <w:proofErr w:type="spellStart"/>
      <w:r w:rsidR="00E217F0">
        <w:t>основної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, </w:t>
      </w:r>
      <w:proofErr w:type="spellStart"/>
      <w:r w:rsidR="00E217F0">
        <w:t>зміст</w:t>
      </w:r>
      <w:proofErr w:type="spellEnd"/>
      <w:r w:rsidR="00E217F0">
        <w:t xml:space="preserve"> і методика занять </w:t>
      </w:r>
      <w:proofErr w:type="spellStart"/>
      <w:r w:rsidR="00E217F0">
        <w:t>якої</w:t>
      </w:r>
      <w:proofErr w:type="spellEnd"/>
      <w:r w:rsidR="00E217F0">
        <w:t xml:space="preserve"> </w:t>
      </w:r>
      <w:proofErr w:type="spellStart"/>
      <w:r w:rsidR="00E217F0">
        <w:t>підпорядковані</w:t>
      </w:r>
      <w:proofErr w:type="spellEnd"/>
      <w:r w:rsidR="00E217F0">
        <w:t xml:space="preserve"> </w:t>
      </w:r>
      <w:proofErr w:type="spellStart"/>
      <w:r w:rsidR="00E217F0">
        <w:t>особливостям</w:t>
      </w:r>
      <w:proofErr w:type="spellEnd"/>
      <w:r w:rsidR="00E217F0">
        <w:t xml:space="preserve"> </w:t>
      </w:r>
      <w:proofErr w:type="spellStart"/>
      <w:r w:rsidR="00E217F0">
        <w:t>жіночого</w:t>
      </w:r>
      <w:proofErr w:type="spellEnd"/>
      <w:r w:rsidR="00E217F0">
        <w:t xml:space="preserve"> </w:t>
      </w:r>
      <w:proofErr w:type="spellStart"/>
      <w:r w:rsidR="00E217F0">
        <w:t>організму</w:t>
      </w:r>
      <w:proofErr w:type="spellEnd"/>
      <w:r w:rsidR="00E217F0">
        <w:t xml:space="preserve">. У </w:t>
      </w:r>
      <w:proofErr w:type="spellStart"/>
      <w:r w:rsidR="00E217F0">
        <w:t>зв’язку</w:t>
      </w:r>
      <w:proofErr w:type="spellEnd"/>
      <w:r w:rsidR="00E217F0">
        <w:t xml:space="preserve"> з </w:t>
      </w:r>
      <w:proofErr w:type="spellStart"/>
      <w:r w:rsidR="00E217F0">
        <w:t>цим</w:t>
      </w:r>
      <w:proofErr w:type="spellEnd"/>
      <w:r w:rsidR="00E217F0">
        <w:t xml:space="preserve"> </w:t>
      </w:r>
      <w:proofErr w:type="spellStart"/>
      <w:r w:rsidR="00E217F0">
        <w:t>більшість</w:t>
      </w:r>
      <w:proofErr w:type="spellEnd"/>
      <w:r w:rsidR="00E217F0">
        <w:t xml:space="preserve"> </w:t>
      </w:r>
      <w:proofErr w:type="spellStart"/>
      <w:r w:rsidR="00E217F0">
        <w:t>вправ</w:t>
      </w:r>
      <w:proofErr w:type="spellEnd"/>
      <w:r w:rsidR="00E217F0">
        <w:t xml:space="preserve"> </w:t>
      </w:r>
      <w:proofErr w:type="spellStart"/>
      <w:r w:rsidR="00E217F0">
        <w:t>спрямовані</w:t>
      </w:r>
      <w:proofErr w:type="spellEnd"/>
      <w:r w:rsidR="00E217F0">
        <w:t xml:space="preserve"> на </w:t>
      </w:r>
      <w:proofErr w:type="spellStart"/>
      <w:r w:rsidR="00E217F0">
        <w:t>зміцнення</w:t>
      </w:r>
      <w:proofErr w:type="spellEnd"/>
      <w:r w:rsidR="00E217F0">
        <w:t xml:space="preserve"> </w:t>
      </w:r>
      <w:proofErr w:type="spellStart"/>
      <w:r w:rsidR="00E217F0">
        <w:t>м’язів</w:t>
      </w:r>
      <w:proofErr w:type="spellEnd"/>
      <w:r w:rsidR="00E217F0">
        <w:t xml:space="preserve"> таза, особливо малого таза і тазового дна, </w:t>
      </w:r>
      <w:proofErr w:type="spellStart"/>
      <w:r w:rsidR="00E217F0">
        <w:t>м’язів</w:t>
      </w:r>
      <w:proofErr w:type="spellEnd"/>
      <w:r w:rsidR="00E217F0">
        <w:t xml:space="preserve"> живота. У </w:t>
      </w:r>
      <w:proofErr w:type="spellStart"/>
      <w:r w:rsidR="00E217F0">
        <w:t>завдання</w:t>
      </w:r>
      <w:proofErr w:type="spellEnd"/>
      <w:r w:rsidR="00E217F0">
        <w:t xml:space="preserve"> </w:t>
      </w:r>
      <w:proofErr w:type="spellStart"/>
      <w:r w:rsidR="00E217F0">
        <w:t>жіночої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 входить </w:t>
      </w:r>
      <w:proofErr w:type="spellStart"/>
      <w:r w:rsidR="00E217F0">
        <w:t>розвиток</w:t>
      </w:r>
      <w:proofErr w:type="spellEnd"/>
      <w:r w:rsidR="00E217F0">
        <w:t xml:space="preserve"> пластики, </w:t>
      </w:r>
      <w:proofErr w:type="spellStart"/>
      <w:r w:rsidR="00E217F0">
        <w:t>виразності</w:t>
      </w:r>
      <w:proofErr w:type="spellEnd"/>
      <w:r w:rsidR="00E217F0">
        <w:t xml:space="preserve"> </w:t>
      </w:r>
      <w:proofErr w:type="spellStart"/>
      <w:r w:rsidR="00E217F0">
        <w:t>рухів</w:t>
      </w:r>
      <w:proofErr w:type="spellEnd"/>
      <w:r w:rsidR="00E217F0">
        <w:t xml:space="preserve">, </w:t>
      </w:r>
      <w:proofErr w:type="spellStart"/>
      <w:r w:rsidR="00E217F0">
        <w:t>відчуття</w:t>
      </w:r>
      <w:proofErr w:type="spellEnd"/>
      <w:r w:rsidR="00E217F0">
        <w:t xml:space="preserve"> ритму і темпу, </w:t>
      </w:r>
      <w:proofErr w:type="spellStart"/>
      <w:r w:rsidR="00E217F0">
        <w:t>розвиток</w:t>
      </w:r>
      <w:proofErr w:type="spellEnd"/>
      <w:r w:rsidR="00E217F0">
        <w:t xml:space="preserve"> </w:t>
      </w:r>
      <w:proofErr w:type="spellStart"/>
      <w:r w:rsidR="00E217F0">
        <w:t>спритності</w:t>
      </w:r>
      <w:proofErr w:type="spellEnd"/>
      <w:r w:rsidR="00E217F0">
        <w:t xml:space="preserve">, </w:t>
      </w:r>
      <w:proofErr w:type="spellStart"/>
      <w:r w:rsidR="00E217F0">
        <w:t>гнучкості</w:t>
      </w:r>
      <w:proofErr w:type="spellEnd"/>
      <w:r w:rsidR="00E217F0">
        <w:t xml:space="preserve">, </w:t>
      </w:r>
      <w:proofErr w:type="spellStart"/>
      <w:r w:rsidR="00E217F0">
        <w:t>витривалості</w:t>
      </w:r>
      <w:proofErr w:type="spellEnd"/>
      <w:r w:rsidR="00E217F0">
        <w:t xml:space="preserve">, </w:t>
      </w:r>
      <w:proofErr w:type="spellStart"/>
      <w:r w:rsidR="00E217F0">
        <w:t>оволодіння</w:t>
      </w:r>
      <w:proofErr w:type="spellEnd"/>
      <w:r w:rsidR="00E217F0">
        <w:t xml:space="preserve"> </w:t>
      </w:r>
      <w:proofErr w:type="spellStart"/>
      <w:r w:rsidR="00E217F0">
        <w:t>прикладними</w:t>
      </w:r>
      <w:proofErr w:type="spellEnd"/>
      <w:r w:rsidR="00E217F0">
        <w:t xml:space="preserve"> </w:t>
      </w:r>
      <w:proofErr w:type="spellStart"/>
      <w:r w:rsidR="00E217F0">
        <w:t>навичками</w:t>
      </w:r>
      <w:proofErr w:type="spellEnd"/>
      <w:r w:rsidR="00E217F0">
        <w:t>.</w:t>
      </w:r>
    </w:p>
    <w:p w:rsidR="00E217F0" w:rsidRDefault="00E217F0" w:rsidP="00E217F0"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постава, </w:t>
      </w:r>
      <w:proofErr w:type="spellStart"/>
      <w:r>
        <w:t>фігура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</w:t>
      </w:r>
      <w:proofErr w:type="spellStart"/>
      <w:r>
        <w:t>покращується</w:t>
      </w:r>
      <w:proofErr w:type="spellEnd"/>
      <w:r>
        <w:t xml:space="preserve"> хода.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, як правило,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музичним</w:t>
      </w:r>
      <w:proofErr w:type="spellEnd"/>
      <w:r>
        <w:t xml:space="preserve"> </w:t>
      </w:r>
      <w:proofErr w:type="spellStart"/>
      <w:r>
        <w:t>супроводом</w:t>
      </w:r>
      <w:proofErr w:type="spellEnd"/>
      <w:r>
        <w:t xml:space="preserve">, </w:t>
      </w:r>
      <w:proofErr w:type="spellStart"/>
      <w:r>
        <w:t>підвищують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, але і позитивно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психологічний</w:t>
      </w:r>
      <w:proofErr w:type="spellEnd"/>
      <w:r>
        <w:t xml:space="preserve"> стан.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, </w:t>
      </w:r>
      <w:proofErr w:type="spellStart"/>
      <w:r>
        <w:t>нервове</w:t>
      </w:r>
      <w:proofErr w:type="spellEnd"/>
      <w:r>
        <w:t xml:space="preserve"> </w:t>
      </w:r>
      <w:proofErr w:type="spellStart"/>
      <w:r>
        <w:t>розвантаження</w:t>
      </w:r>
      <w:proofErr w:type="spellEnd"/>
      <w:r>
        <w:t xml:space="preserve">, </w:t>
      </w:r>
      <w:proofErr w:type="spellStart"/>
      <w:r>
        <w:t>тонізуючий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усебічного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гарному настрою,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</w:p>
    <w:p w:rsidR="00E217F0" w:rsidRDefault="00E217F0" w:rsidP="00E217F0">
      <w:r>
        <w:t xml:space="preserve"> </w:t>
      </w:r>
      <w:proofErr w:type="spellStart"/>
      <w:r>
        <w:t>Зміст</w:t>
      </w:r>
      <w:proofErr w:type="spellEnd"/>
      <w:r>
        <w:t xml:space="preserve"> занять-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ЗРВ без </w:t>
      </w:r>
      <w:proofErr w:type="spellStart"/>
      <w:r>
        <w:t>предметів</w:t>
      </w:r>
      <w:proofErr w:type="spellEnd"/>
      <w:r>
        <w:t xml:space="preserve"> і з предметами (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скакалки,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обручі</w:t>
      </w:r>
      <w:proofErr w:type="spellEnd"/>
      <w:r>
        <w:t xml:space="preserve">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і </w:t>
      </w:r>
      <w:proofErr w:type="spellStart"/>
      <w:r>
        <w:t>тренажери</w:t>
      </w:r>
      <w:proofErr w:type="spellEnd"/>
      <w:r>
        <w:t xml:space="preserve">. На </w:t>
      </w:r>
      <w:proofErr w:type="spellStart"/>
      <w:r>
        <w:t>гімнастичному</w:t>
      </w:r>
      <w:proofErr w:type="spellEnd"/>
      <w:r>
        <w:t xml:space="preserve"> </w:t>
      </w:r>
      <w:proofErr w:type="spellStart"/>
      <w:r>
        <w:t>обладнанні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загальнорозвивального</w:t>
      </w:r>
      <w:proofErr w:type="spellEnd"/>
      <w:r>
        <w:t xml:space="preserve"> і прикладного характеру,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зміцнюють</w:t>
      </w:r>
      <w:proofErr w:type="spellEnd"/>
      <w:r>
        <w:t xml:space="preserve"> опорно-</w:t>
      </w:r>
      <w:proofErr w:type="spellStart"/>
      <w:r>
        <w:t>руховий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 xml:space="preserve"> та не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складною </w:t>
      </w:r>
      <w:proofErr w:type="spellStart"/>
      <w:r>
        <w:t>координацією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спрямованими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на руках. </w:t>
      </w:r>
      <w:proofErr w:type="spellStart"/>
      <w:r>
        <w:t>Характерним</w:t>
      </w:r>
      <w:proofErr w:type="spellEnd"/>
      <w:r>
        <w:t xml:space="preserve"> є </w:t>
      </w:r>
      <w:proofErr w:type="spellStart"/>
      <w:r>
        <w:t>включення</w:t>
      </w:r>
      <w:proofErr w:type="spellEnd"/>
      <w:r>
        <w:t xml:space="preserve"> у </w:t>
      </w:r>
      <w:proofErr w:type="spellStart"/>
      <w:r>
        <w:t>зміст</w:t>
      </w:r>
      <w:proofErr w:type="spellEnd"/>
      <w:r>
        <w:t xml:space="preserve"> занять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з предметами (обруч, </w:t>
      </w:r>
      <w:proofErr w:type="spellStart"/>
      <w:r>
        <w:t>стрічка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, шарф </w:t>
      </w:r>
      <w:proofErr w:type="spellStart"/>
      <w:r>
        <w:t>тощо</w:t>
      </w:r>
      <w:proofErr w:type="spellEnd"/>
      <w:r>
        <w:t>).</w:t>
      </w:r>
    </w:p>
    <w:p w:rsidR="002A2457" w:rsidRPr="002A2457" w:rsidRDefault="00E217F0" w:rsidP="002A2457">
      <w:pPr>
        <w:pStyle w:val="2"/>
        <w:shd w:val="clear" w:color="auto" w:fill="FFFFFF"/>
        <w:spacing w:before="0" w:beforeAutospacing="0"/>
        <w:rPr>
          <w:rFonts w:ascii="Arial" w:hAnsi="Arial" w:cs="Arial"/>
          <w:color w:val="ED1010"/>
        </w:rPr>
      </w:pPr>
      <w:r>
        <w:rPr>
          <w:lang w:val="uk-UA"/>
        </w:rPr>
        <w:t xml:space="preserve">                     </w:t>
      </w:r>
      <w:r w:rsidR="00E5528F">
        <w:rPr>
          <w:lang w:val="uk-UA"/>
        </w:rPr>
        <w:t xml:space="preserve"> </w:t>
      </w:r>
      <w:r w:rsidRPr="00E217F0">
        <w:t>2.</w:t>
      </w:r>
      <w:r w:rsidR="00E5528F">
        <w:rPr>
          <w:lang w:val="uk-UA"/>
        </w:rPr>
        <w:t xml:space="preserve"> </w:t>
      </w:r>
      <w:r>
        <w:rPr>
          <w:lang w:val="uk-UA"/>
        </w:rPr>
        <w:t>Повторити техніку виконання опорного стрибка боком з поворотом на 90*з опорою на коня вивченого у 7 класі.</w:t>
      </w:r>
      <w:r w:rsidR="002A2457" w:rsidRPr="002A2457">
        <w:rPr>
          <w:rStyle w:val="headingtext"/>
          <w:rFonts w:ascii="Arial" w:hAnsi="Arial" w:cs="Arial"/>
          <w:color w:val="ED1010"/>
        </w:rPr>
        <w:t xml:space="preserve"> </w:t>
      </w:r>
      <w:proofErr w:type="spellStart"/>
      <w:r w:rsidR="002A2457" w:rsidRPr="002A2457">
        <w:rPr>
          <w:rFonts w:ascii="Arial" w:hAnsi="Arial" w:cs="Arial"/>
          <w:color w:val="ED1010"/>
        </w:rPr>
        <w:t>Стрибок</w:t>
      </w:r>
      <w:proofErr w:type="spellEnd"/>
      <w:r w:rsidR="002A2457" w:rsidRPr="002A2457">
        <w:rPr>
          <w:rFonts w:ascii="Arial" w:hAnsi="Arial" w:cs="Arial"/>
          <w:color w:val="ED1010"/>
        </w:rPr>
        <w:t xml:space="preserve"> через коня в </w:t>
      </w:r>
      <w:proofErr w:type="spellStart"/>
      <w:r w:rsidR="002A2457" w:rsidRPr="002A2457">
        <w:rPr>
          <w:rFonts w:ascii="Arial" w:hAnsi="Arial" w:cs="Arial"/>
          <w:color w:val="ED1010"/>
        </w:rPr>
        <w:t>довжину</w:t>
      </w:r>
      <w:proofErr w:type="spellEnd"/>
      <w:r w:rsidR="002A2457" w:rsidRPr="002A2457">
        <w:rPr>
          <w:rFonts w:ascii="Arial" w:hAnsi="Arial" w:cs="Arial"/>
          <w:color w:val="ED1010"/>
        </w:rPr>
        <w:t xml:space="preserve"> кутом</w:t>
      </w: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Техніка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виконання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опорного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стрибка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даному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випадку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наступна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Відштовхнутися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лівою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ногою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містка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який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знаходиться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збоку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і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відразу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ж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спертися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 коня правою рукою. При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цьому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махова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нога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рухається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вгору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поштовхова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слідує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 нею. Опора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йде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послідовно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gram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праву</w:t>
      </w:r>
      <w:proofErr w:type="gram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обидві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ліву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руки. Вона повинна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зберігатися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до самого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приземлення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Тіло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гімнаста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виконанні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зігнуто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Місток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паралельно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коню.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Приземлення</w:t>
      </w:r>
      <w:proofErr w:type="spellEnd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24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відбуваєть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боком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 спортивного снаряду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946086" w:rsidRDefault="002A2457" w:rsidP="00946086">
      <w:pPr>
        <w:spacing w:line="360" w:lineRule="auto"/>
        <w:rPr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3.</w:t>
      </w:r>
      <w:r w:rsidRPr="002A2457">
        <w:rPr>
          <w:lang w:val="uk-UA"/>
        </w:rPr>
        <w:t xml:space="preserve"> </w:t>
      </w:r>
      <w:r>
        <w:rPr>
          <w:lang w:val="uk-UA"/>
        </w:rPr>
        <w:t>Продовжити роботу з виконання ЗРВ;</w:t>
      </w:r>
      <w:r w:rsidR="00946086" w:rsidRPr="00946086">
        <w:rPr>
          <w:b/>
          <w:sz w:val="28"/>
          <w:szCs w:val="28"/>
          <w:lang w:val="uk-UA"/>
        </w:rPr>
        <w:t xml:space="preserve"> </w:t>
      </w:r>
    </w:p>
    <w:p w:rsidR="00946086" w:rsidRDefault="00946086" w:rsidP="00946086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>вправ  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lastRenderedPageBreak/>
        <w:t>1. Вихідне положення (В.П.) – основна стійка (О.С.)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крок вправо, стійка ноги нарізно,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2–3 – стати на носки, прогнутися.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2. В.П. – О.С.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ліву ногу в сторону,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випад вліво, руки перед собою.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стійка на правій нозі,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 у кожну сторону.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3. В.П. – О.С., руки вгору.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коло руками вліво.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2–3 – ліву ногу на носок, нахил тулуба вліво.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 у кожну сторону.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4. В.П. – О.С.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упор присівши.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упор лежачи.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упор присівши.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5. В.П. – стійка ноги нарізно, руки вперед-в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мах правою ногою вперед, торкнутися лівої руки.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мах лівою ногою вперед, торкнутися правої руки.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8–10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 xml:space="preserve">6.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на п</w:t>
      </w:r>
      <w:r>
        <w:t>’</w:t>
      </w:r>
      <w:proofErr w:type="spellStart"/>
      <w:r>
        <w:rPr>
          <w:lang w:val="uk-UA"/>
        </w:rPr>
        <w:t>ятах</w:t>
      </w:r>
      <w:proofErr w:type="spellEnd"/>
      <w:r>
        <w:rPr>
          <w:lang w:val="uk-UA"/>
        </w:rPr>
        <w:t>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 xml:space="preserve">1 – міст на </w:t>
      </w:r>
      <w:proofErr w:type="spellStart"/>
      <w:r>
        <w:rPr>
          <w:lang w:val="uk-UA"/>
        </w:rPr>
        <w:t>коліних</w:t>
      </w:r>
      <w:proofErr w:type="spellEnd"/>
      <w:r>
        <w:rPr>
          <w:lang w:val="uk-UA"/>
        </w:rPr>
        <w:t>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4–6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lastRenderedPageBreak/>
        <w:t xml:space="preserve">7. В.П. – </w:t>
      </w:r>
      <w:proofErr w:type="spellStart"/>
      <w:r>
        <w:rPr>
          <w:lang w:val="uk-UA"/>
        </w:rPr>
        <w:t>сід</w:t>
      </w:r>
      <w:proofErr w:type="spellEnd"/>
      <w:r>
        <w:rPr>
          <w:lang w:val="uk-UA"/>
        </w:rPr>
        <w:t xml:space="preserve"> кутом ноги нарізно.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 xml:space="preserve">1–3 – </w:t>
      </w:r>
      <w:proofErr w:type="spellStart"/>
      <w:r>
        <w:rPr>
          <w:lang w:val="uk-UA"/>
        </w:rPr>
        <w:t>схресні</w:t>
      </w:r>
      <w:proofErr w:type="spellEnd"/>
      <w:r>
        <w:rPr>
          <w:lang w:val="uk-UA"/>
        </w:rPr>
        <w:t xml:space="preserve"> рухи ногами.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8. В.П. – упор лежачи на зігнутих руках.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прогнутися,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6–8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9. В.П. – О.С., руки в сторони.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сплеск долонями перед собою.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сплеск долонями ззаду.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946086" w:rsidRDefault="00946086" w:rsidP="00946086">
      <w:pPr>
        <w:jc w:val="both"/>
        <w:rPr>
          <w:lang w:val="uk-UA"/>
        </w:rPr>
      </w:pPr>
      <w:r>
        <w:rPr>
          <w:lang w:val="uk-UA"/>
        </w:rPr>
        <w:t>10. В.П. – О.С., руки на поясі.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1 – стрибок на лівій нозі, праву – зігнути назад.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2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3 – стрибок на правій нозі, ліву – зігнути назад.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4 – В.П.</w:t>
      </w:r>
    </w:p>
    <w:p w:rsidR="00946086" w:rsidRDefault="00946086" w:rsidP="00946086">
      <w:pPr>
        <w:ind w:firstLine="284"/>
        <w:jc w:val="both"/>
        <w:rPr>
          <w:lang w:val="uk-UA"/>
        </w:rPr>
      </w:pPr>
      <w:r>
        <w:rPr>
          <w:lang w:val="uk-UA"/>
        </w:rPr>
        <w:t>Повторити 10–12 разів.</w:t>
      </w:r>
    </w:p>
    <w:p w:rsidR="0064207D" w:rsidRDefault="00946086" w:rsidP="0064207D">
      <w:r w:rsidRPr="009460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.Розвивати фізичні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якості:гнучкість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="0064207D" w:rsidRPr="0064207D">
        <w:t xml:space="preserve"> </w:t>
      </w:r>
      <w:proofErr w:type="spellStart"/>
      <w:r w:rsidR="0064207D">
        <w:t>Вправа</w:t>
      </w:r>
      <w:proofErr w:type="spellEnd"/>
      <w:r w:rsidR="0064207D">
        <w:t xml:space="preserve"> № 8: </w:t>
      </w:r>
      <w:proofErr w:type="spellStart"/>
      <w:r w:rsidR="0064207D">
        <w:t>Сісти</w:t>
      </w:r>
      <w:proofErr w:type="spellEnd"/>
      <w:r w:rsidR="0064207D">
        <w:t xml:space="preserve"> на </w:t>
      </w:r>
      <w:proofErr w:type="spellStart"/>
      <w:r w:rsidR="0064207D">
        <w:t>підлогу</w:t>
      </w:r>
      <w:proofErr w:type="spellEnd"/>
      <w:r w:rsidR="0064207D">
        <w:t xml:space="preserve">, </w:t>
      </w:r>
      <w:proofErr w:type="spellStart"/>
      <w:r w:rsidR="0064207D">
        <w:t>з'єднати</w:t>
      </w:r>
      <w:proofErr w:type="spellEnd"/>
      <w:r w:rsidR="0064207D">
        <w:t xml:space="preserve"> ноги разом і </w:t>
      </w:r>
      <w:proofErr w:type="spellStart"/>
      <w:r w:rsidR="0064207D">
        <w:t>виконати</w:t>
      </w:r>
      <w:proofErr w:type="spellEnd"/>
      <w:r w:rsidR="0064207D">
        <w:t xml:space="preserve"> 12 </w:t>
      </w:r>
      <w:proofErr w:type="spellStart"/>
      <w:r w:rsidR="0064207D">
        <w:t>пружинистих</w:t>
      </w:r>
      <w:proofErr w:type="spellEnd"/>
      <w:r w:rsidR="0064207D">
        <w:t xml:space="preserve"> </w:t>
      </w:r>
      <w:proofErr w:type="spellStart"/>
      <w:r w:rsidR="0064207D">
        <w:t>нахилів</w:t>
      </w:r>
      <w:proofErr w:type="spellEnd"/>
      <w:r w:rsidR="0064207D">
        <w:t xml:space="preserve"> </w:t>
      </w:r>
      <w:proofErr w:type="spellStart"/>
      <w:r w:rsidR="0064207D">
        <w:t>уперед</w:t>
      </w:r>
      <w:proofErr w:type="spellEnd"/>
      <w:r w:rsidR="0064207D"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4207D" w:rsidRDefault="0064207D" w:rsidP="0064207D">
      <w:r>
        <w:lastRenderedPageBreak/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</w:t>
      </w:r>
      <w:r w:rsidR="00515E4B">
        <w:t xml:space="preserve">агат. </w:t>
      </w:r>
      <w:proofErr w:type="spellStart"/>
      <w:r w:rsidR="00515E4B">
        <w:t>Затримуємося</w:t>
      </w:r>
      <w:proofErr w:type="spellEnd"/>
      <w:r w:rsidR="00515E4B">
        <w:t xml:space="preserve"> на 20 секунд</w:t>
      </w:r>
    </w:p>
    <w:p w:rsidR="00515E4B" w:rsidRDefault="00515E4B" w:rsidP="0064207D">
      <w:pPr>
        <w:rPr>
          <w:lang w:val="uk-UA"/>
        </w:rPr>
      </w:pPr>
    </w:p>
    <w:p w:rsidR="00985AE2" w:rsidRDefault="00985AE2" w:rsidP="00985AE2">
      <w:pPr>
        <w:rPr>
          <w:lang w:val="uk-UA"/>
        </w:rPr>
      </w:pPr>
      <w:r>
        <w:rPr>
          <w:lang w:val="uk-UA"/>
        </w:rPr>
        <w:t>Домашнє завдання :</w:t>
      </w:r>
      <w:r w:rsidR="00515E4B">
        <w:rPr>
          <w:lang w:val="uk-UA"/>
        </w:rPr>
        <w:t>дати відповідь на запитання:</w:t>
      </w:r>
    </w:p>
    <w:p w:rsidR="00985AE2" w:rsidRDefault="00985AE2" w:rsidP="00985AE2">
      <w:pPr>
        <w:rPr>
          <w:lang w:val="uk-UA"/>
        </w:rPr>
      </w:pPr>
      <w:r w:rsidRPr="00985AE2">
        <w:t xml:space="preserve"> </w:t>
      </w:r>
      <w:r w:rsidRPr="00522EA2">
        <w:t>1</w:t>
      </w:r>
      <w:r>
        <w:rPr>
          <w:lang w:val="uk-UA"/>
        </w:rPr>
        <w:t>.Чому підпорядкований зміст занять жіночою гімнастикою?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2.На що спрямовані вправи жіночої гімнастики?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3.Що  входить у завдання жіночої гімнастики?</w:t>
      </w:r>
    </w:p>
    <w:p w:rsidR="00BA2A0F" w:rsidRDefault="00BA2A0F" w:rsidP="00BA2A0F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BA2A0F" w:rsidRPr="00C3331D" w:rsidRDefault="00BA2A0F" w:rsidP="00BA2A0F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BA2A0F" w:rsidRPr="00522EA2" w:rsidRDefault="00BA2A0F" w:rsidP="00985AE2">
      <w:pPr>
        <w:rPr>
          <w:lang w:val="uk-UA"/>
        </w:rPr>
      </w:pPr>
      <w:bookmarkStart w:id="0" w:name="_GoBack"/>
      <w:bookmarkEnd w:id="0"/>
    </w:p>
    <w:p w:rsidR="00515E4B" w:rsidRPr="00515E4B" w:rsidRDefault="00515E4B" w:rsidP="0064207D">
      <w:pPr>
        <w:rPr>
          <w:lang w:val="uk-UA"/>
        </w:rPr>
      </w:pPr>
    </w:p>
    <w:p w:rsidR="002A2457" w:rsidRPr="00946086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F6518" w:rsidRPr="002A2457" w:rsidRDefault="00E5528F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      </w:t>
      </w:r>
    </w:p>
    <w:sectPr w:rsidR="00CF6518" w:rsidRPr="002A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B"/>
    <w:rsid w:val="00092DEB"/>
    <w:rsid w:val="002A2457"/>
    <w:rsid w:val="00515E4B"/>
    <w:rsid w:val="0064207D"/>
    <w:rsid w:val="00946086"/>
    <w:rsid w:val="00985AE2"/>
    <w:rsid w:val="00AE3D3B"/>
    <w:rsid w:val="00BA2A0F"/>
    <w:rsid w:val="00C32340"/>
    <w:rsid w:val="00CF6518"/>
    <w:rsid w:val="00E217F0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E248"/>
  <w15:chartTrackingRefBased/>
  <w15:docId w15:val="{DF594639-7422-4299-B9EA-5EB255E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2A2457"/>
  </w:style>
  <w:style w:type="paragraph" w:styleId="a3">
    <w:name w:val="Normal (Web)"/>
    <w:basedOn w:val="a"/>
    <w:uiPriority w:val="99"/>
    <w:semiHidden/>
    <w:unhideWhenUsed/>
    <w:rsid w:val="002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2022-11-25T07:09:00Z</dcterms:created>
  <dcterms:modified xsi:type="dcterms:W3CDTF">2022-11-25T08:07:00Z</dcterms:modified>
</cp:coreProperties>
</file>