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020AC0CC" w:rsidR="0043042F" w:rsidRDefault="00D8265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F65F67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2C8F210E" w:rsidR="0064129E" w:rsidRPr="00D8265D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Радикальний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рух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у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Галичині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Іван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Франко.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Утворення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політичних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партій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>.</w:t>
      </w:r>
    </w:p>
    <w:p w14:paraId="16D8C85B" w14:textId="6686C475" w:rsidR="00863DDA" w:rsidRPr="009A1F69" w:rsidRDefault="0043042F" w:rsidP="009A1F6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330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знайомити учнів із зародженням радикал</w:t>
      </w:r>
      <w:r w:rsidR="009A1F69">
        <w:rPr>
          <w:rFonts w:ascii="Times New Roman" w:hAnsi="Times New Roman" w:cs="Times New Roman"/>
          <w:sz w:val="28"/>
          <w:szCs w:val="28"/>
          <w:lang w:val="uk-UA"/>
        </w:rPr>
        <w:t xml:space="preserve">ьного руху у Галичині; характеризувати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нові риси, що внесла в суспільно-політичний рух діяльність І</w:t>
      </w:r>
      <w:r w:rsidR="009A1F6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Франка, М.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Павлика, О.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Терлецького; охарактеризувати діяльність першої полі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тичної партії в Україні (РУРП), удосконалювати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 xml:space="preserve"> роботу з розвитку історичного мислення; поглибити вміння учнів виступати з повідомленнями; виховувати повагу та інтерес до діячів українського національно-визвольного руху та їх ідей.</w:t>
      </w:r>
    </w:p>
    <w:p w14:paraId="11D7ADFC" w14:textId="58467036" w:rsidR="0043042F" w:rsidRPr="003710BE" w:rsidRDefault="0043042F" w:rsidP="00F65F67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14:paraId="7A4954CB" w14:textId="6A46DEF0" w:rsidR="001D35FF" w:rsidRPr="001D35FF" w:rsidRDefault="001D35FF" w:rsidP="0043042F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D35FF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Актуалізація опорних знань</w:t>
      </w:r>
    </w:p>
    <w:p w14:paraId="4399656C" w14:textId="61C74E32" w:rsidR="004457D3" w:rsidRDefault="00373AD1" w:rsidP="0043042F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Пригадаймо.</w:t>
      </w:r>
    </w:p>
    <w:p w14:paraId="70921671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Охарактеризуйте діяльність товариства «Просвіта».</w:t>
      </w:r>
    </w:p>
    <w:p w14:paraId="2F73F3A0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Якою була мета його діяльності?</w:t>
      </w:r>
    </w:p>
    <w:p w14:paraId="0E55FD4C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Яку роль відігравало товариство в розгортанні національного руху на західноукраїнських землях?</w:t>
      </w:r>
    </w:p>
    <w:p w14:paraId="4414E7DF" w14:textId="13E2FA9E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Яким було значення діяльності Літературного товариства імені Т. Шевченка?</w:t>
      </w:r>
    </w:p>
    <w:p w14:paraId="794FD9C0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7341A09" w14:textId="5D2A092F" w:rsidR="001747E2" w:rsidRDefault="001747E2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747E2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СПРИЙНЯТТЯ ТА УСВ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ІДОМЛЕННЯ НАВЧАЛЬНОГО МАТЕРІАЛУ</w:t>
      </w:r>
    </w:p>
    <w:p w14:paraId="07618FCB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6B6E04D6" w14:textId="2ACBFA38" w:rsidR="00D8265D" w:rsidRDefault="00D8265D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Перегляньте відео: </w:t>
      </w:r>
      <w:hyperlink r:id="rId5" w:history="1">
        <w:r w:rsidRPr="007D28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https://youtu.be/iI_KXtjN44k</w:t>
        </w:r>
      </w:hyperlink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</w:p>
    <w:p w14:paraId="715B14AF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4D607BB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61F3787C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546207EF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FD74253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10185694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E3568CC" w14:textId="5928479B" w:rsidR="00D05F73" w:rsidRP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Робота зі схемою (занотуйте)</w:t>
      </w:r>
    </w:p>
    <w:p w14:paraId="301DEA9D" w14:textId="2426918B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noProof/>
          <w:color w:val="002060"/>
          <w:sz w:val="28"/>
          <w:szCs w:val="28"/>
          <w:lang w:eastAsia="ru-RU"/>
        </w:rPr>
        <w:drawing>
          <wp:inline distT="0" distB="0" distL="0" distR="0" wp14:anchorId="6F70D8F2" wp14:editId="79D8AE30">
            <wp:extent cx="6296025" cy="4771685"/>
            <wp:effectExtent l="0" t="0" r="0" b="0"/>
            <wp:docPr id="3" name="Рисунок 3" descr="C:\Users\Administrator.000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005" cy="47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3376" w14:textId="424572C2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сер. 70-х рр. ХІХ ст. в національному русі Галичини студентами Львівського університету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І.Франком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М.Павликом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започатковано радикальну течію. </w:t>
      </w: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Великий вплив на формування їхніх політичних поглядів справив Михайло Драгоманов – видатний український історик, літературознавець, фольклорист, економіст, філософ, чле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 Київської громади. </w:t>
      </w:r>
    </w:p>
    <w:p w14:paraId="0F4B44BF" w14:textId="77777777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Пригадаймо, основні складові політичної програми М.</w:t>
      </w:r>
      <w:r w:rsidR="009A1F69"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Драгом</w:t>
      </w:r>
      <w:r w:rsidR="009A1F69"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анова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14:paraId="0A824497" w14:textId="55990969" w:rsidR="00D8265D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Саме на теоретичних засадах соціалізму стояли галицькі радикали.</w:t>
      </w:r>
    </w:p>
    <w:p w14:paraId="3E44D03B" w14:textId="258E9B3B" w:rsidR="009A1F69" w:rsidRPr="009A1F69" w:rsidRDefault="009A1F69" w:rsidP="00D8265D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(запишіть)</w:t>
      </w:r>
    </w:p>
    <w:p w14:paraId="428E148B" w14:textId="68599152" w:rsidR="00D8265D" w:rsidRPr="00D8265D" w:rsidRDefault="009A1F69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Радикали 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прихильники рішучих методів у розв’язанні певних завдань, насампе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ред політичних. </w:t>
      </w:r>
    </w:p>
    <w:p w14:paraId="5FB70178" w14:textId="08184E37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Соціалізм</w:t>
      </w: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вчення, в якому як ідеал висувається здійснення принципів соціальної справедливості, свободи і рівності; суспільний лад, що ці п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ринципи втілює.</w:t>
      </w:r>
    </w:p>
    <w:p w14:paraId="0CE8DCA5" w14:textId="4E29682E" w:rsidR="009A1F69" w:rsidRPr="00D8265D" w:rsidRDefault="009A1F69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Політична партія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найбільш активна та організована частина тієї чи іншої соціальної групи населення, яка виражає та захищає її інтереси</w:t>
      </w:r>
    </w:p>
    <w:p w14:paraId="0D1BDE51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Молоді радикали:</w:t>
      </w:r>
    </w:p>
    <w:p w14:paraId="20DAB173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*робили наголос насамперед на соціальних проблемах, не відкидаючи національні інтереси українців;</w:t>
      </w:r>
    </w:p>
    <w:p w14:paraId="36A43D59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намагалися надати рухові модерного європейського характеру;</w:t>
      </w:r>
    </w:p>
    <w:p w14:paraId="7EFD9963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хотіли залучити до політичної діяльності народні маси.</w:t>
      </w:r>
    </w:p>
    <w:p w14:paraId="61F263F9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F22EC9" w14:textId="77777777" w:rsidR="00D8265D" w:rsidRPr="009A1F69" w:rsidRDefault="00D8265D" w:rsidP="00D826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Методами діяльності радикалів були:</w:t>
      </w:r>
    </w:p>
    <w:p w14:paraId="03D0ACE4" w14:textId="77777777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· видавнича діяльність (часописи «Громадський др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уг», «Дзвін», «Молот», «Світ»);</w:t>
      </w:r>
    </w:p>
    <w:p w14:paraId="33FE802A" w14:textId="77854E89" w:rsidR="00D8265D" w:rsidRPr="00D8265D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· пропагандистська робота серед робітників та селян, наприклад, через перетворення багатьох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читалень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«Просвіт» на свої осередки.</w:t>
      </w:r>
    </w:p>
    <w:p w14:paraId="4587A386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F992477" w14:textId="77777777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1877-1878 рр. над українськими радикалами відбувся судовий процес. Франка та його товаришів із редакції журналу «Друг» заарештували за підозрою в організації таємного соціалістичного гуртка. Доказів не знайшли, тому Іван Франко відбув незначний термін ув’язнення (112 днів просидів він в казематі).</w:t>
      </w:r>
    </w:p>
    <w:p w14:paraId="089F6D43" w14:textId="4528FCE2" w:rsidR="00D05F73" w:rsidRPr="00D8265D" w:rsidRDefault="00D05F73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62A0AB" wp14:editId="262D90A7">
            <wp:extent cx="6334125" cy="4455160"/>
            <wp:effectExtent l="0" t="0" r="9525" b="2540"/>
            <wp:docPr id="8" name="Рисунок 8" descr="C:\Users\Administrator.000\Pictur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351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F2CD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2768D5" w14:textId="4EA818ED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У 1890 р. завершується оформлення радикалів у політичну партію РУРП, яка стала першою українсько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ю політичною партією. </w:t>
      </w:r>
    </w:p>
    <w:p w14:paraId="5734F2F0" w14:textId="77777777" w:rsidR="009A1F69" w:rsidRP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Наприкінці ХІХ століття завершується оформлення радикалів у політичну партію. 4 жовтня 1890 року  у Львові під впливом Михайла Драгоманова з ініціативи Івана Франка, Михайла Павлика, навколо яких об’єдналася група студентської молоді, було засновано першу політичну партію – </w:t>
      </w:r>
      <w:proofErr w:type="spellStart"/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Русько</w:t>
      </w:r>
      <w:proofErr w:type="spellEnd"/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-українську радикальну партію (РУРП).</w:t>
      </w:r>
    </w:p>
    <w:p w14:paraId="2558B628" w14:textId="77777777" w:rsidR="009A1F69" w:rsidRP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Партія мала свою програму, в якій були завдання мінімум і максимум.</w:t>
      </w:r>
    </w:p>
    <w:p w14:paraId="3DBB1F2F" w14:textId="076AFD90" w:rsid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У своїй діяльності РУРП прагнула поєднувати відстоювання соціальних інтер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есів українських селян Галичині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із захистом національних прав українського народу.</w:t>
      </w:r>
    </w:p>
    <w:p w14:paraId="3D13305C" w14:textId="586C66AC" w:rsidR="00D05F73" w:rsidRPr="00D05F73" w:rsidRDefault="00D05F73" w:rsidP="009A1F69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97B3981" wp14:editId="09949423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6677025" cy="4667250"/>
            <wp:effectExtent l="0" t="0" r="9525" b="0"/>
            <wp:wrapTight wrapText="bothSides">
              <wp:wrapPolygon edited="0">
                <wp:start x="0" y="0"/>
                <wp:lineTo x="0" y="21512"/>
                <wp:lineTo x="21569" y="21512"/>
                <wp:lineTo x="21569" y="0"/>
                <wp:lineTo x="0" y="0"/>
              </wp:wrapPolygon>
            </wp:wrapTight>
            <wp:docPr id="9" name="Рисунок 9" descr="C:\Users\Administrator.000\Pictures\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9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F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таблицею (занотуйте)</w:t>
      </w:r>
    </w:p>
    <w:p w14:paraId="73ED7C5B" w14:textId="449F1A2A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B6446E" w14:textId="6955FB20" w:rsidR="002E46D2" w:rsidRPr="00D8265D" w:rsidRDefault="002E46D2" w:rsidP="00243920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081F17" w14:textId="77777777" w:rsidR="002E46D2" w:rsidRPr="00D8265D" w:rsidRDefault="002E46D2" w:rsidP="00243920">
      <w:pPr>
        <w:ind w:left="-567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2403BD9C" w14:textId="77777777" w:rsidR="00D05F73" w:rsidRDefault="00D05F73" w:rsidP="00D05F7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77D00666" w14:textId="359A7E96" w:rsidR="002E46D2" w:rsidRDefault="002E46D2" w:rsidP="00D05F73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2E46D2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lastRenderedPageBreak/>
        <w:t>Узагальнення матеріалу. Рефлексія.</w:t>
      </w:r>
      <w:bookmarkStart w:id="0" w:name="_GoBack"/>
      <w:bookmarkEnd w:id="0"/>
    </w:p>
    <w:p w14:paraId="01CB55D8" w14:textId="1D8293D2" w:rsidR="000C09AD" w:rsidRPr="00F85C54" w:rsidRDefault="000C09AD" w:rsidP="00D05F73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*</w:t>
      </w:r>
      <w:r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завдання ставили перед собою учасники радикального руху?</w:t>
      </w:r>
    </w:p>
    <w:p w14:paraId="70A8F9C3" w14:textId="4C500513" w:rsidR="000C09AD" w:rsidRPr="00F85C54" w:rsidRDefault="000C09AD" w:rsidP="00D05F73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*коли виникла перша політична партія?</w:t>
      </w:r>
    </w:p>
    <w:p w14:paraId="356DB1F0" w14:textId="1D1387E0" w:rsidR="000C09AD" w:rsidRPr="00F85C54" w:rsidRDefault="000C09AD" w:rsidP="00D05F73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="00F85C54"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назвіть мету створення політичних п</w:t>
      </w:r>
      <w:r w:rsid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ар</w:t>
      </w:r>
      <w:r w:rsidR="00F85C54"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тій.</w:t>
      </w:r>
    </w:p>
    <w:p w14:paraId="02927D08" w14:textId="77777777" w:rsidR="002E46D2" w:rsidRPr="00243920" w:rsidRDefault="002E46D2" w:rsidP="002439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5379A51B" w14:textId="3A1CE6B4" w:rsidR="004457D3" w:rsidRDefault="00863DDA" w:rsidP="00491597">
      <w:pPr>
        <w:ind w:left="-851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Домашнє завдання: </w:t>
      </w:r>
      <w:r w:rsidR="00F65F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D8265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Прочитати пар. 30-31</w:t>
      </w:r>
      <w:r w:rsidR="008F05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0C09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Занотуйте таблицю «Перші політичні партії»</w:t>
      </w:r>
      <w:r w:rsidR="008F05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</w:p>
    <w:p w14:paraId="06EA1DA5" w14:textId="669AD9D5" w:rsidR="0043042F" w:rsidRPr="00380648" w:rsidRDefault="00380648" w:rsidP="00491597">
      <w:pPr>
        <w:ind w:left="-99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Повтори</w:t>
      </w:r>
      <w:r w:rsid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ти тему </w:t>
      </w:r>
      <w:r w:rsidR="002C1E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"</w:t>
      </w:r>
      <w:r w:rsidR="00D8265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Визвольний рух 1860-1890 роках</w:t>
      </w:r>
      <w:r w:rsidR="00467C82" w:rsidRP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".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9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0C09AD"/>
    <w:rsid w:val="001747E2"/>
    <w:rsid w:val="00176833"/>
    <w:rsid w:val="001925D8"/>
    <w:rsid w:val="001D35FF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80648"/>
    <w:rsid w:val="00380AB4"/>
    <w:rsid w:val="0043042F"/>
    <w:rsid w:val="004457D3"/>
    <w:rsid w:val="00467C82"/>
    <w:rsid w:val="00491597"/>
    <w:rsid w:val="005309DE"/>
    <w:rsid w:val="00540D9D"/>
    <w:rsid w:val="005866CC"/>
    <w:rsid w:val="005C7090"/>
    <w:rsid w:val="00637825"/>
    <w:rsid w:val="0064129E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8F05BF"/>
    <w:rsid w:val="009679CE"/>
    <w:rsid w:val="009A1F69"/>
    <w:rsid w:val="009E3531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E6F8E"/>
    <w:rsid w:val="00D05F73"/>
    <w:rsid w:val="00D3735D"/>
    <w:rsid w:val="00D77951"/>
    <w:rsid w:val="00D8265D"/>
    <w:rsid w:val="00DB7E7B"/>
    <w:rsid w:val="00DE7A94"/>
    <w:rsid w:val="00E952FD"/>
    <w:rsid w:val="00EB146A"/>
    <w:rsid w:val="00F65F67"/>
    <w:rsid w:val="00F670B7"/>
    <w:rsid w:val="00F7204F"/>
    <w:rsid w:val="00F745F6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iI_KXtjN44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2023-01-05T18:42:00Z</dcterms:created>
  <dcterms:modified xsi:type="dcterms:W3CDTF">2023-03-15T20:09:00Z</dcterms:modified>
</cp:coreProperties>
</file>