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507" w:rsidRPr="006259B2" w:rsidRDefault="006259B2" w:rsidP="006259B2">
      <w:pPr>
        <w:jc w:val="center"/>
        <w:rPr>
          <w:rFonts w:ascii="Arial" w:hAnsi="Arial" w:cs="Arial"/>
          <w:b/>
          <w:sz w:val="32"/>
          <w:szCs w:val="32"/>
          <w:lang w:val="uk-UA"/>
        </w:rPr>
      </w:pPr>
      <w:proofErr w:type="spellStart"/>
      <w:r w:rsidRPr="006259B2">
        <w:rPr>
          <w:rFonts w:ascii="Arial" w:hAnsi="Arial" w:cs="Arial"/>
          <w:b/>
          <w:sz w:val="32"/>
          <w:szCs w:val="32"/>
          <w:lang w:val="ru-RU"/>
        </w:rPr>
        <w:t>Життя</w:t>
      </w:r>
      <w:proofErr w:type="spellEnd"/>
      <w:r w:rsidRPr="006259B2">
        <w:rPr>
          <w:rFonts w:ascii="Arial" w:hAnsi="Arial" w:cs="Arial"/>
          <w:b/>
          <w:sz w:val="32"/>
          <w:szCs w:val="32"/>
          <w:lang w:val="ru-RU"/>
        </w:rPr>
        <w:t xml:space="preserve"> молод</w:t>
      </w:r>
      <w:r w:rsidRPr="006259B2">
        <w:rPr>
          <w:rFonts w:ascii="Arial" w:hAnsi="Arial" w:cs="Arial"/>
          <w:b/>
          <w:sz w:val="32"/>
          <w:szCs w:val="32"/>
          <w:lang w:val="uk-UA"/>
        </w:rPr>
        <w:t>і в США.</w:t>
      </w:r>
    </w:p>
    <w:p w:rsidR="006259B2" w:rsidRDefault="006259B2" w:rsidP="006259B2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6259B2">
        <w:rPr>
          <w:rFonts w:ascii="Arial" w:hAnsi="Arial" w:cs="Arial"/>
          <w:i/>
          <w:sz w:val="28"/>
          <w:szCs w:val="28"/>
          <w:lang w:val="uk-UA"/>
        </w:rPr>
        <w:t>14.09.2022 9А Хоменко А.Ю.</w:t>
      </w:r>
    </w:p>
    <w:p w:rsidR="006259B2" w:rsidRPr="006259B2" w:rsidRDefault="006259B2" w:rsidP="006259B2">
      <w:pPr>
        <w:rPr>
          <w:rFonts w:ascii="Arial" w:hAnsi="Arial" w:cs="Arial"/>
          <w:sz w:val="28"/>
          <w:szCs w:val="28"/>
          <w:lang w:val="uk-UA"/>
        </w:rPr>
      </w:pPr>
      <w:r w:rsidRPr="006259B2">
        <w:rPr>
          <w:rFonts w:ascii="Arial" w:hAnsi="Arial" w:cs="Arial"/>
          <w:sz w:val="28"/>
          <w:szCs w:val="28"/>
          <w:lang w:val="uk-UA"/>
        </w:rPr>
        <w:t>Мета:</w:t>
      </w:r>
    </w:p>
    <w:p w:rsidR="006259B2" w:rsidRPr="006259B2" w:rsidRDefault="006259B2" w:rsidP="006259B2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6259B2">
        <w:rPr>
          <w:rFonts w:ascii="Arial" w:hAnsi="Arial" w:cs="Arial"/>
          <w:sz w:val="28"/>
          <w:szCs w:val="28"/>
          <w:lang w:val="uk-UA"/>
        </w:rPr>
        <w:t xml:space="preserve"> навчальна: провести мовленнєву розминку; </w:t>
      </w:r>
    </w:p>
    <w:p w:rsidR="006259B2" w:rsidRPr="006259B2" w:rsidRDefault="006259B2" w:rsidP="006259B2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6259B2">
        <w:rPr>
          <w:rFonts w:ascii="Arial" w:hAnsi="Arial" w:cs="Arial"/>
          <w:sz w:val="28"/>
          <w:szCs w:val="28"/>
          <w:lang w:val="uk-UA"/>
        </w:rPr>
        <w:t>розвивати пам’ять студентів, логічний виклад інформації,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6259B2">
        <w:rPr>
          <w:rFonts w:ascii="Arial" w:hAnsi="Arial" w:cs="Arial"/>
          <w:sz w:val="28"/>
          <w:szCs w:val="28"/>
          <w:lang w:val="uk-UA"/>
        </w:rPr>
        <w:t>увагу, уміння і навички усного мовлення, читання та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6259B2">
        <w:rPr>
          <w:rFonts w:ascii="Arial" w:hAnsi="Arial" w:cs="Arial"/>
          <w:sz w:val="28"/>
          <w:szCs w:val="28"/>
          <w:lang w:val="uk-UA"/>
        </w:rPr>
        <w:t>письма; удосконалювати навики самостійної роботи;</w:t>
      </w:r>
    </w:p>
    <w:p w:rsidR="006259B2" w:rsidRDefault="006259B2" w:rsidP="006259B2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6259B2">
        <w:rPr>
          <w:rFonts w:ascii="Arial" w:hAnsi="Arial" w:cs="Arial"/>
          <w:sz w:val="28"/>
          <w:szCs w:val="28"/>
          <w:lang w:val="uk-UA"/>
        </w:rPr>
        <w:t xml:space="preserve"> підтримувати інтерес до вивчення іноземної мови;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6259B2">
        <w:rPr>
          <w:rFonts w:ascii="Arial" w:hAnsi="Arial" w:cs="Arial"/>
          <w:sz w:val="28"/>
          <w:szCs w:val="28"/>
          <w:lang w:val="uk-UA"/>
        </w:rPr>
        <w:t>виховувати в молоді почуття відповідальності за власні вчинки, культуру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6259B2">
        <w:rPr>
          <w:rFonts w:ascii="Arial" w:hAnsi="Arial" w:cs="Arial"/>
          <w:sz w:val="28"/>
          <w:szCs w:val="28"/>
          <w:lang w:val="uk-UA"/>
        </w:rPr>
        <w:t>поведінки та спілкування .</w:t>
      </w:r>
    </w:p>
    <w:p w:rsidR="006259B2" w:rsidRPr="006259B2" w:rsidRDefault="006259B2" w:rsidP="006259B2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6259B2">
        <w:rPr>
          <w:rFonts w:ascii="Arial" w:hAnsi="Arial" w:cs="Arial"/>
          <w:b/>
          <w:sz w:val="28"/>
          <w:szCs w:val="28"/>
        </w:rPr>
        <w:t>Writing in your vocabulary</w:t>
      </w:r>
      <w:r w:rsidRPr="006259B2">
        <w:rPr>
          <w:rFonts w:ascii="Arial" w:hAnsi="Arial" w:cs="Arial"/>
          <w:sz w:val="28"/>
          <w:szCs w:val="28"/>
        </w:rPr>
        <w:t>.</w:t>
      </w:r>
    </w:p>
    <w:p w:rsidR="006259B2" w:rsidRPr="006259B2" w:rsidRDefault="006259B2" w:rsidP="006259B2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  <w:r w:rsidRPr="006259B2">
        <w:rPr>
          <w:rFonts w:ascii="Arial" w:hAnsi="Arial" w:cs="Arial"/>
          <w:sz w:val="28"/>
          <w:szCs w:val="28"/>
          <w:lang w:val="ru-RU"/>
        </w:rPr>
        <w:t xml:space="preserve"> </w:t>
      </w:r>
      <w:r w:rsidRPr="006259B2">
        <w:rPr>
          <w:rFonts w:ascii="Arial" w:hAnsi="Arial" w:cs="Arial"/>
          <w:sz w:val="28"/>
          <w:szCs w:val="28"/>
          <w:lang w:val="uk-UA"/>
        </w:rPr>
        <w:t>( запишіть слова у словник і вивчить)</w:t>
      </w:r>
    </w:p>
    <w:p w:rsidR="006259B2" w:rsidRPr="006259B2" w:rsidRDefault="006259B2" w:rsidP="006259B2">
      <w:pPr>
        <w:pStyle w:val="a3"/>
        <w:numPr>
          <w:ilvl w:val="0"/>
          <w:numId w:val="5"/>
        </w:numPr>
        <w:rPr>
          <w:rFonts w:ascii="Arial" w:hAnsi="Arial" w:cs="Arial"/>
          <w:i/>
          <w:color w:val="7030A0"/>
          <w:sz w:val="28"/>
          <w:szCs w:val="28"/>
          <w:lang w:val="uk-UA"/>
        </w:rPr>
      </w:pPr>
      <w:r w:rsidRPr="006259B2">
        <w:rPr>
          <w:rFonts w:ascii="Arial" w:hAnsi="Arial" w:cs="Arial"/>
          <w:i/>
          <w:color w:val="7030A0"/>
          <w:sz w:val="28"/>
          <w:szCs w:val="28"/>
        </w:rPr>
        <w:t xml:space="preserve">An addict - </w:t>
      </w:r>
      <w:proofErr w:type="spellStart"/>
      <w:r w:rsidRPr="006259B2">
        <w:rPr>
          <w:rFonts w:ascii="Arial" w:hAnsi="Arial" w:cs="Arial"/>
          <w:i/>
          <w:color w:val="7030A0"/>
          <w:sz w:val="28"/>
          <w:szCs w:val="28"/>
          <w:lang w:val="ru-RU"/>
        </w:rPr>
        <w:t>залежний</w:t>
      </w:r>
      <w:proofErr w:type="spellEnd"/>
    </w:p>
    <w:p w:rsidR="006259B2" w:rsidRPr="006259B2" w:rsidRDefault="006259B2" w:rsidP="006259B2">
      <w:pPr>
        <w:pStyle w:val="a3"/>
        <w:numPr>
          <w:ilvl w:val="0"/>
          <w:numId w:val="5"/>
        </w:numPr>
        <w:rPr>
          <w:rFonts w:ascii="Arial" w:hAnsi="Arial" w:cs="Arial"/>
          <w:i/>
          <w:color w:val="7030A0"/>
          <w:sz w:val="28"/>
          <w:szCs w:val="28"/>
          <w:lang w:val="uk-UA"/>
        </w:rPr>
      </w:pPr>
      <w:r w:rsidRPr="006259B2">
        <w:rPr>
          <w:rFonts w:ascii="Arial" w:hAnsi="Arial" w:cs="Arial"/>
          <w:i/>
          <w:color w:val="7030A0"/>
          <w:sz w:val="28"/>
          <w:szCs w:val="28"/>
        </w:rPr>
        <w:t>Hardship</w:t>
      </w:r>
      <w:r w:rsidRPr="006259B2">
        <w:rPr>
          <w:rFonts w:ascii="Arial" w:hAnsi="Arial" w:cs="Arial"/>
          <w:i/>
          <w:color w:val="7030A0"/>
          <w:sz w:val="28"/>
          <w:szCs w:val="28"/>
          <w:lang w:val="ru-RU"/>
        </w:rPr>
        <w:t xml:space="preserve"> - </w:t>
      </w:r>
      <w:proofErr w:type="spellStart"/>
      <w:r w:rsidRPr="006259B2">
        <w:rPr>
          <w:rFonts w:ascii="Arial" w:hAnsi="Arial" w:cs="Arial"/>
          <w:i/>
          <w:color w:val="7030A0"/>
          <w:sz w:val="28"/>
          <w:szCs w:val="28"/>
          <w:lang w:val="ru-RU"/>
        </w:rPr>
        <w:t>труднощ</w:t>
      </w:r>
      <w:proofErr w:type="spellEnd"/>
      <w:r w:rsidRPr="006259B2">
        <w:rPr>
          <w:rFonts w:ascii="Arial" w:hAnsi="Arial" w:cs="Arial"/>
          <w:i/>
          <w:color w:val="7030A0"/>
          <w:sz w:val="28"/>
          <w:szCs w:val="28"/>
          <w:lang w:val="uk-UA"/>
        </w:rPr>
        <w:t>і</w:t>
      </w:r>
    </w:p>
    <w:p w:rsidR="006259B2" w:rsidRPr="006259B2" w:rsidRDefault="006259B2" w:rsidP="006259B2">
      <w:pPr>
        <w:pStyle w:val="a3"/>
        <w:numPr>
          <w:ilvl w:val="0"/>
          <w:numId w:val="5"/>
        </w:numPr>
        <w:rPr>
          <w:rFonts w:ascii="Arial" w:hAnsi="Arial" w:cs="Arial"/>
          <w:i/>
          <w:color w:val="7030A0"/>
          <w:sz w:val="28"/>
          <w:szCs w:val="28"/>
          <w:lang w:val="uk-UA"/>
        </w:rPr>
      </w:pPr>
      <w:r w:rsidRPr="006259B2">
        <w:rPr>
          <w:rFonts w:ascii="Arial" w:hAnsi="Arial" w:cs="Arial"/>
          <w:i/>
          <w:color w:val="7030A0"/>
          <w:sz w:val="28"/>
          <w:szCs w:val="28"/>
        </w:rPr>
        <w:t>A participant</w:t>
      </w:r>
      <w:r w:rsidRPr="006259B2">
        <w:rPr>
          <w:rFonts w:ascii="Arial" w:hAnsi="Arial" w:cs="Arial"/>
          <w:i/>
          <w:color w:val="7030A0"/>
          <w:sz w:val="28"/>
          <w:szCs w:val="28"/>
          <w:lang w:val="uk-UA"/>
        </w:rPr>
        <w:t xml:space="preserve"> - учасник</w:t>
      </w:r>
    </w:p>
    <w:p w:rsidR="006259B2" w:rsidRPr="006259B2" w:rsidRDefault="006259B2" w:rsidP="006259B2">
      <w:pPr>
        <w:pStyle w:val="a3"/>
        <w:numPr>
          <w:ilvl w:val="0"/>
          <w:numId w:val="5"/>
        </w:numPr>
        <w:rPr>
          <w:rFonts w:ascii="Arial" w:hAnsi="Arial" w:cs="Arial"/>
          <w:i/>
          <w:color w:val="7030A0"/>
          <w:sz w:val="28"/>
          <w:szCs w:val="28"/>
          <w:lang w:val="uk-UA"/>
        </w:rPr>
      </w:pPr>
      <w:r w:rsidRPr="006259B2">
        <w:rPr>
          <w:rFonts w:ascii="Arial" w:hAnsi="Arial" w:cs="Arial"/>
          <w:i/>
          <w:color w:val="7030A0"/>
          <w:sz w:val="28"/>
          <w:szCs w:val="28"/>
        </w:rPr>
        <w:t>To benefit</w:t>
      </w:r>
      <w:r w:rsidRPr="006259B2">
        <w:rPr>
          <w:rFonts w:ascii="Arial" w:hAnsi="Arial" w:cs="Arial"/>
          <w:i/>
          <w:color w:val="7030A0"/>
          <w:sz w:val="28"/>
          <w:szCs w:val="28"/>
          <w:lang w:val="uk-UA"/>
        </w:rPr>
        <w:t xml:space="preserve"> - переваги</w:t>
      </w:r>
    </w:p>
    <w:p w:rsidR="006259B2" w:rsidRPr="006259B2" w:rsidRDefault="006259B2" w:rsidP="006259B2">
      <w:pPr>
        <w:pStyle w:val="a3"/>
        <w:numPr>
          <w:ilvl w:val="0"/>
          <w:numId w:val="5"/>
        </w:numPr>
        <w:rPr>
          <w:rFonts w:ascii="Arial" w:hAnsi="Arial" w:cs="Arial"/>
          <w:i/>
          <w:color w:val="7030A0"/>
          <w:sz w:val="28"/>
          <w:szCs w:val="28"/>
          <w:lang w:val="uk-UA"/>
        </w:rPr>
      </w:pPr>
      <w:r w:rsidRPr="006259B2">
        <w:rPr>
          <w:rFonts w:ascii="Arial" w:hAnsi="Arial" w:cs="Arial"/>
          <w:i/>
          <w:color w:val="7030A0"/>
          <w:sz w:val="28"/>
          <w:szCs w:val="28"/>
        </w:rPr>
        <w:t>Exhausting</w:t>
      </w:r>
      <w:r w:rsidRPr="006259B2">
        <w:rPr>
          <w:rFonts w:ascii="Arial" w:hAnsi="Arial" w:cs="Arial"/>
          <w:i/>
          <w:color w:val="7030A0"/>
          <w:sz w:val="28"/>
          <w:szCs w:val="28"/>
          <w:lang w:val="uk-UA"/>
        </w:rPr>
        <w:t xml:space="preserve"> - виснажливий</w:t>
      </w:r>
    </w:p>
    <w:p w:rsidR="006259B2" w:rsidRPr="006259B2" w:rsidRDefault="006259B2" w:rsidP="006259B2">
      <w:pPr>
        <w:pStyle w:val="a3"/>
        <w:numPr>
          <w:ilvl w:val="0"/>
          <w:numId w:val="5"/>
        </w:numPr>
        <w:rPr>
          <w:rFonts w:ascii="Arial" w:hAnsi="Arial" w:cs="Arial"/>
          <w:i/>
          <w:color w:val="7030A0"/>
          <w:sz w:val="28"/>
          <w:szCs w:val="28"/>
          <w:lang w:val="uk-UA"/>
        </w:rPr>
      </w:pPr>
      <w:r w:rsidRPr="006259B2">
        <w:rPr>
          <w:rFonts w:ascii="Arial" w:hAnsi="Arial" w:cs="Arial"/>
          <w:i/>
          <w:color w:val="7030A0"/>
          <w:sz w:val="28"/>
          <w:szCs w:val="28"/>
        </w:rPr>
        <w:t>To raise money for</w:t>
      </w:r>
      <w:r w:rsidRPr="006259B2">
        <w:rPr>
          <w:rFonts w:ascii="Arial" w:hAnsi="Arial" w:cs="Arial"/>
          <w:i/>
          <w:color w:val="7030A0"/>
          <w:sz w:val="28"/>
          <w:szCs w:val="28"/>
          <w:lang w:val="uk-UA"/>
        </w:rPr>
        <w:t xml:space="preserve"> – збирати гроші для…</w:t>
      </w:r>
    </w:p>
    <w:p w:rsidR="006259B2" w:rsidRPr="006259B2" w:rsidRDefault="006259B2" w:rsidP="006259B2">
      <w:pPr>
        <w:pStyle w:val="a3"/>
        <w:numPr>
          <w:ilvl w:val="0"/>
          <w:numId w:val="5"/>
        </w:numPr>
        <w:rPr>
          <w:rFonts w:ascii="Arial" w:hAnsi="Arial" w:cs="Arial"/>
          <w:i/>
          <w:color w:val="7030A0"/>
          <w:sz w:val="28"/>
          <w:szCs w:val="28"/>
          <w:lang w:val="uk-UA"/>
        </w:rPr>
      </w:pPr>
      <w:r w:rsidRPr="006259B2">
        <w:rPr>
          <w:rFonts w:ascii="Arial" w:hAnsi="Arial" w:cs="Arial"/>
          <w:i/>
          <w:color w:val="7030A0"/>
          <w:sz w:val="28"/>
          <w:szCs w:val="28"/>
        </w:rPr>
        <w:t>Rebellious</w:t>
      </w:r>
      <w:r w:rsidRPr="006259B2">
        <w:rPr>
          <w:rFonts w:ascii="Arial" w:hAnsi="Arial" w:cs="Arial"/>
          <w:i/>
          <w:color w:val="7030A0"/>
          <w:sz w:val="28"/>
          <w:szCs w:val="28"/>
          <w:lang w:val="uk-UA"/>
        </w:rPr>
        <w:t xml:space="preserve"> - непокірний</w:t>
      </w:r>
    </w:p>
    <w:p w:rsidR="006259B2" w:rsidRPr="006259B2" w:rsidRDefault="006259B2" w:rsidP="006259B2">
      <w:pPr>
        <w:pStyle w:val="a3"/>
        <w:numPr>
          <w:ilvl w:val="0"/>
          <w:numId w:val="5"/>
        </w:numPr>
        <w:rPr>
          <w:rFonts w:ascii="Arial" w:hAnsi="Arial" w:cs="Arial"/>
          <w:i/>
          <w:color w:val="7030A0"/>
          <w:sz w:val="28"/>
          <w:szCs w:val="28"/>
          <w:lang w:val="uk-UA"/>
        </w:rPr>
      </w:pPr>
      <w:r w:rsidRPr="006259B2">
        <w:rPr>
          <w:rFonts w:ascii="Arial" w:hAnsi="Arial" w:cs="Arial"/>
          <w:i/>
          <w:color w:val="7030A0"/>
          <w:sz w:val="28"/>
          <w:szCs w:val="28"/>
        </w:rPr>
        <w:t>Ill-mannered</w:t>
      </w:r>
      <w:r w:rsidRPr="006259B2">
        <w:rPr>
          <w:rFonts w:ascii="Arial" w:hAnsi="Arial" w:cs="Arial"/>
          <w:i/>
          <w:color w:val="7030A0"/>
          <w:sz w:val="28"/>
          <w:szCs w:val="28"/>
          <w:lang w:val="uk-UA"/>
        </w:rPr>
        <w:t xml:space="preserve"> - невихований</w:t>
      </w:r>
    </w:p>
    <w:p w:rsidR="006259B2" w:rsidRPr="006259B2" w:rsidRDefault="006259B2" w:rsidP="006259B2">
      <w:pPr>
        <w:pStyle w:val="a3"/>
        <w:numPr>
          <w:ilvl w:val="0"/>
          <w:numId w:val="5"/>
        </w:numPr>
        <w:rPr>
          <w:rFonts w:ascii="Arial" w:hAnsi="Arial" w:cs="Arial"/>
          <w:i/>
          <w:color w:val="7030A0"/>
          <w:sz w:val="28"/>
          <w:szCs w:val="28"/>
          <w:lang w:val="uk-UA"/>
        </w:rPr>
      </w:pPr>
      <w:r w:rsidRPr="006259B2">
        <w:rPr>
          <w:rFonts w:ascii="Arial" w:hAnsi="Arial" w:cs="Arial"/>
          <w:i/>
          <w:color w:val="7030A0"/>
          <w:sz w:val="28"/>
          <w:szCs w:val="28"/>
        </w:rPr>
        <w:t>Clumsy</w:t>
      </w:r>
      <w:r w:rsidRPr="006259B2">
        <w:rPr>
          <w:rFonts w:ascii="Arial" w:hAnsi="Arial" w:cs="Arial"/>
          <w:i/>
          <w:color w:val="7030A0"/>
          <w:sz w:val="28"/>
          <w:szCs w:val="28"/>
          <w:lang w:val="uk-UA"/>
        </w:rPr>
        <w:t xml:space="preserve"> - незграбний</w:t>
      </w:r>
    </w:p>
    <w:p w:rsidR="006259B2" w:rsidRPr="006259B2" w:rsidRDefault="006259B2" w:rsidP="006259B2">
      <w:pPr>
        <w:pStyle w:val="a3"/>
        <w:numPr>
          <w:ilvl w:val="0"/>
          <w:numId w:val="5"/>
        </w:numPr>
        <w:rPr>
          <w:rFonts w:ascii="Arial" w:hAnsi="Arial" w:cs="Arial"/>
          <w:i/>
          <w:color w:val="7030A0"/>
          <w:sz w:val="28"/>
          <w:szCs w:val="28"/>
          <w:lang w:val="uk-UA"/>
        </w:rPr>
      </w:pPr>
      <w:r w:rsidRPr="006259B2">
        <w:rPr>
          <w:rFonts w:ascii="Arial" w:hAnsi="Arial" w:cs="Arial"/>
          <w:i/>
          <w:color w:val="7030A0"/>
          <w:sz w:val="28"/>
          <w:szCs w:val="28"/>
        </w:rPr>
        <w:t>Cynical</w:t>
      </w:r>
      <w:r w:rsidRPr="006259B2">
        <w:rPr>
          <w:rFonts w:ascii="Arial" w:hAnsi="Arial" w:cs="Arial"/>
          <w:i/>
          <w:color w:val="7030A0"/>
          <w:sz w:val="28"/>
          <w:szCs w:val="28"/>
          <w:lang w:val="uk-UA"/>
        </w:rPr>
        <w:t xml:space="preserve"> - цинічний</w:t>
      </w:r>
    </w:p>
    <w:p w:rsidR="006259B2" w:rsidRPr="006259B2" w:rsidRDefault="006259B2" w:rsidP="006259B2">
      <w:pPr>
        <w:pStyle w:val="a3"/>
        <w:numPr>
          <w:ilvl w:val="0"/>
          <w:numId w:val="5"/>
        </w:numPr>
        <w:rPr>
          <w:rFonts w:ascii="Arial" w:hAnsi="Arial" w:cs="Arial"/>
          <w:i/>
          <w:color w:val="7030A0"/>
          <w:sz w:val="28"/>
          <w:szCs w:val="28"/>
          <w:lang w:val="uk-UA"/>
        </w:rPr>
      </w:pPr>
      <w:r w:rsidRPr="006259B2">
        <w:rPr>
          <w:rFonts w:ascii="Arial" w:hAnsi="Arial" w:cs="Arial"/>
          <w:i/>
          <w:color w:val="7030A0"/>
          <w:sz w:val="28"/>
          <w:szCs w:val="28"/>
        </w:rPr>
        <w:t>Dependent</w:t>
      </w:r>
      <w:r w:rsidRPr="006259B2">
        <w:rPr>
          <w:rFonts w:ascii="Arial" w:hAnsi="Arial" w:cs="Arial"/>
          <w:i/>
          <w:color w:val="7030A0"/>
          <w:sz w:val="28"/>
          <w:szCs w:val="28"/>
          <w:lang w:val="uk-UA"/>
        </w:rPr>
        <w:t xml:space="preserve"> – </w:t>
      </w:r>
      <w:proofErr w:type="spellStart"/>
      <w:r w:rsidRPr="006259B2">
        <w:rPr>
          <w:rFonts w:ascii="Arial" w:hAnsi="Arial" w:cs="Arial"/>
          <w:i/>
          <w:color w:val="7030A0"/>
          <w:sz w:val="28"/>
          <w:szCs w:val="28"/>
          <w:lang w:val="ru-RU"/>
        </w:rPr>
        <w:t>залежний</w:t>
      </w:r>
      <w:proofErr w:type="spellEnd"/>
    </w:p>
    <w:p w:rsidR="006259B2" w:rsidRDefault="006259B2" w:rsidP="006259B2">
      <w:pPr>
        <w:ind w:left="720"/>
        <w:rPr>
          <w:rFonts w:ascii="Arial" w:hAnsi="Arial" w:cs="Arial"/>
          <w:color w:val="7030A0"/>
          <w:sz w:val="28"/>
          <w:szCs w:val="28"/>
          <w:lang w:val="uk-UA"/>
        </w:rPr>
      </w:pPr>
    </w:p>
    <w:p w:rsidR="006259B2" w:rsidRPr="006259B2" w:rsidRDefault="006259B2" w:rsidP="006259B2">
      <w:pPr>
        <w:pStyle w:val="a3"/>
        <w:numPr>
          <w:ilvl w:val="0"/>
          <w:numId w:val="2"/>
        </w:numPr>
        <w:rPr>
          <w:rFonts w:ascii="Arial" w:hAnsi="Arial" w:cs="Arial"/>
          <w:b/>
          <w:sz w:val="32"/>
          <w:szCs w:val="32"/>
          <w:lang w:val="uk-UA"/>
        </w:rPr>
      </w:pPr>
      <w:r w:rsidRPr="006259B2">
        <w:rPr>
          <w:rFonts w:ascii="Arial" w:hAnsi="Arial" w:cs="Arial"/>
          <w:b/>
          <w:sz w:val="32"/>
          <w:szCs w:val="32"/>
        </w:rPr>
        <w:t>Writing.</w:t>
      </w:r>
    </w:p>
    <w:p w:rsidR="006259B2" w:rsidRDefault="006259B2" w:rsidP="006259B2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ru-RU"/>
        </w:rPr>
        <w:t xml:space="preserve">(обери 5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сл</w:t>
      </w:r>
      <w:r w:rsidR="009E29D2">
        <w:rPr>
          <w:rFonts w:ascii="Arial" w:hAnsi="Arial" w:cs="Arial"/>
          <w:sz w:val="28"/>
          <w:szCs w:val="28"/>
          <w:lang w:val="uk-UA"/>
        </w:rPr>
        <w:t>ів</w:t>
      </w:r>
      <w:proofErr w:type="spellEnd"/>
      <w:r w:rsidR="009E29D2">
        <w:rPr>
          <w:rFonts w:ascii="Arial" w:hAnsi="Arial" w:cs="Arial"/>
          <w:sz w:val="28"/>
          <w:szCs w:val="28"/>
          <w:lang w:val="uk-UA"/>
        </w:rPr>
        <w:t xml:space="preserve"> з</w:t>
      </w:r>
      <w:r>
        <w:rPr>
          <w:rFonts w:ascii="Arial" w:hAnsi="Arial" w:cs="Arial"/>
          <w:sz w:val="28"/>
          <w:szCs w:val="28"/>
          <w:lang w:val="uk-UA"/>
        </w:rPr>
        <w:t xml:space="preserve"> словника і склади 5 речень)</w:t>
      </w:r>
    </w:p>
    <w:p w:rsidR="006259B2" w:rsidRDefault="006259B2" w:rsidP="006259B2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  <w:bookmarkStart w:id="0" w:name="_GoBack"/>
      <w:bookmarkEnd w:id="0"/>
    </w:p>
    <w:p w:rsidR="006259B2" w:rsidRPr="006259B2" w:rsidRDefault="006259B2" w:rsidP="006259B2">
      <w:pPr>
        <w:pStyle w:val="a3"/>
        <w:numPr>
          <w:ilvl w:val="0"/>
          <w:numId w:val="2"/>
        </w:numPr>
        <w:rPr>
          <w:rFonts w:ascii="Arial" w:hAnsi="Arial" w:cs="Arial"/>
          <w:b/>
          <w:sz w:val="32"/>
          <w:szCs w:val="32"/>
          <w:lang w:val="uk-UA"/>
        </w:rPr>
      </w:pPr>
      <w:r w:rsidRPr="006259B2">
        <w:rPr>
          <w:rFonts w:ascii="Arial" w:hAnsi="Arial" w:cs="Arial"/>
          <w:b/>
          <w:sz w:val="32"/>
          <w:szCs w:val="32"/>
        </w:rPr>
        <w:t>Reading.</w:t>
      </w:r>
    </w:p>
    <w:p w:rsidR="006259B2" w:rsidRPr="006259B2" w:rsidRDefault="006259B2" w:rsidP="006259B2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  <w:r w:rsidRPr="006259B2">
        <w:rPr>
          <w:rFonts w:ascii="Arial" w:hAnsi="Arial" w:cs="Arial"/>
          <w:sz w:val="28"/>
          <w:szCs w:val="28"/>
          <w:lang w:val="ru-RU"/>
        </w:rPr>
        <w:t>(</w:t>
      </w:r>
      <w:r>
        <w:rPr>
          <w:rFonts w:ascii="Arial" w:hAnsi="Arial" w:cs="Arial"/>
          <w:sz w:val="28"/>
          <w:szCs w:val="28"/>
          <w:lang w:val="ru-RU"/>
        </w:rPr>
        <w:t xml:space="preserve">прочитай </w:t>
      </w:r>
      <w:r>
        <w:rPr>
          <w:rFonts w:ascii="Arial" w:hAnsi="Arial" w:cs="Arial"/>
          <w:sz w:val="28"/>
          <w:szCs w:val="28"/>
          <w:lang w:val="uk-UA"/>
        </w:rPr>
        <w:t>і переклади діалог з підручника)</w:t>
      </w:r>
    </w:p>
    <w:p w:rsidR="006259B2" w:rsidRDefault="006259B2" w:rsidP="006259B2">
      <w:pPr>
        <w:pStyle w:val="a3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 1 p.15-16</w:t>
      </w:r>
    </w:p>
    <w:p w:rsidR="009E29D2" w:rsidRDefault="009E29D2" w:rsidP="006259B2">
      <w:pPr>
        <w:pStyle w:val="a3"/>
        <w:ind w:left="1080"/>
        <w:rPr>
          <w:rFonts w:ascii="Arial" w:hAnsi="Arial" w:cs="Arial"/>
          <w:sz w:val="28"/>
          <w:szCs w:val="28"/>
        </w:rPr>
      </w:pPr>
    </w:p>
    <w:p w:rsidR="006259B2" w:rsidRDefault="006259B2" w:rsidP="006259B2">
      <w:pPr>
        <w:pStyle w:val="a3"/>
        <w:ind w:left="1080"/>
        <w:rPr>
          <w:rFonts w:ascii="Arial" w:hAnsi="Arial" w:cs="Arial"/>
          <w:sz w:val="28"/>
          <w:szCs w:val="28"/>
        </w:rPr>
      </w:pPr>
    </w:p>
    <w:p w:rsidR="006259B2" w:rsidRPr="009E29D2" w:rsidRDefault="006259B2" w:rsidP="006259B2">
      <w:pPr>
        <w:pStyle w:val="a3"/>
        <w:ind w:left="1080"/>
        <w:rPr>
          <w:rFonts w:ascii="Arial" w:hAnsi="Arial" w:cs="Arial"/>
          <w:b/>
          <w:color w:val="FF0000"/>
          <w:sz w:val="32"/>
          <w:szCs w:val="32"/>
          <w:lang w:val="ru-RU"/>
        </w:rPr>
      </w:pPr>
      <w:proofErr w:type="gramStart"/>
      <w:r w:rsidRPr="009E29D2">
        <w:rPr>
          <w:rFonts w:ascii="Arial" w:hAnsi="Arial" w:cs="Arial"/>
          <w:b/>
          <w:color w:val="FF0000"/>
          <w:sz w:val="32"/>
          <w:szCs w:val="32"/>
        </w:rPr>
        <w:lastRenderedPageBreak/>
        <w:t>Home</w:t>
      </w:r>
      <w:r w:rsidRPr="009E29D2">
        <w:rPr>
          <w:rFonts w:ascii="Arial" w:hAnsi="Arial" w:cs="Arial"/>
          <w:b/>
          <w:color w:val="FF0000"/>
          <w:sz w:val="32"/>
          <w:szCs w:val="32"/>
          <w:lang w:val="ru-RU"/>
        </w:rPr>
        <w:t xml:space="preserve"> </w:t>
      </w:r>
      <w:r w:rsidRPr="009E29D2">
        <w:rPr>
          <w:rFonts w:ascii="Arial" w:hAnsi="Arial" w:cs="Arial"/>
          <w:b/>
          <w:color w:val="FF0000"/>
          <w:sz w:val="32"/>
          <w:szCs w:val="32"/>
        </w:rPr>
        <w:t>work</w:t>
      </w:r>
      <w:proofErr w:type="gramEnd"/>
      <w:r w:rsidRPr="009E29D2">
        <w:rPr>
          <w:rFonts w:ascii="Arial" w:hAnsi="Arial" w:cs="Arial"/>
          <w:b/>
          <w:color w:val="FF0000"/>
          <w:sz w:val="32"/>
          <w:szCs w:val="32"/>
          <w:lang w:val="ru-RU"/>
        </w:rPr>
        <w:t>:</w:t>
      </w:r>
    </w:p>
    <w:p w:rsidR="006259B2" w:rsidRDefault="006259B2" w:rsidP="006259B2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запиши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слова в словник і вивчи</w:t>
      </w:r>
    </w:p>
    <w:p w:rsidR="006259B2" w:rsidRDefault="006259B2" w:rsidP="006259B2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- склади 5 речень, використовуючи слова з словника</w:t>
      </w:r>
    </w:p>
    <w:p w:rsidR="006259B2" w:rsidRPr="006259B2" w:rsidRDefault="006259B2" w:rsidP="006259B2">
      <w:pPr>
        <w:pStyle w:val="a3"/>
        <w:ind w:left="1080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uk-UA"/>
        </w:rPr>
        <w:t xml:space="preserve">- прочитай і переклади діалог </w:t>
      </w:r>
      <w:r>
        <w:rPr>
          <w:rFonts w:ascii="Arial" w:hAnsi="Arial" w:cs="Arial"/>
          <w:sz w:val="28"/>
          <w:szCs w:val="28"/>
        </w:rPr>
        <w:t>Ex</w:t>
      </w:r>
      <w:r w:rsidRPr="006259B2">
        <w:rPr>
          <w:rFonts w:ascii="Arial" w:hAnsi="Arial" w:cs="Arial"/>
          <w:sz w:val="28"/>
          <w:szCs w:val="28"/>
          <w:lang w:val="ru-RU"/>
        </w:rPr>
        <w:t xml:space="preserve"> 1 </w:t>
      </w:r>
      <w:r>
        <w:rPr>
          <w:rFonts w:ascii="Arial" w:hAnsi="Arial" w:cs="Arial"/>
          <w:sz w:val="28"/>
          <w:szCs w:val="28"/>
        </w:rPr>
        <w:t>p</w:t>
      </w:r>
      <w:r w:rsidRPr="006259B2">
        <w:rPr>
          <w:rFonts w:ascii="Arial" w:hAnsi="Arial" w:cs="Arial"/>
          <w:sz w:val="28"/>
          <w:szCs w:val="28"/>
          <w:lang w:val="ru-RU"/>
        </w:rPr>
        <w:t>. 15-16</w:t>
      </w:r>
    </w:p>
    <w:p w:rsidR="006259B2" w:rsidRDefault="006259B2" w:rsidP="006259B2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  <w:r w:rsidRPr="006259B2"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письмов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і роботи чекаю на </w:t>
      </w:r>
      <w:r>
        <w:rPr>
          <w:rFonts w:ascii="Arial" w:hAnsi="Arial" w:cs="Arial"/>
          <w:sz w:val="28"/>
          <w:szCs w:val="28"/>
        </w:rPr>
        <w:t>Human</w:t>
      </w:r>
      <w:r w:rsidR="009E29D2">
        <w:rPr>
          <w:rFonts w:ascii="Arial" w:hAnsi="Arial" w:cs="Arial"/>
          <w:sz w:val="28"/>
          <w:szCs w:val="28"/>
          <w:lang w:val="ru-RU"/>
        </w:rPr>
        <w:t>.</w:t>
      </w:r>
      <w:r w:rsidRPr="006259B2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Слова перев</w:t>
      </w:r>
      <w:proofErr w:type="spellStart"/>
      <w:r>
        <w:rPr>
          <w:rFonts w:ascii="Arial" w:hAnsi="Arial" w:cs="Arial"/>
          <w:sz w:val="28"/>
          <w:szCs w:val="28"/>
          <w:lang w:val="uk-UA"/>
        </w:rPr>
        <w:t>іримо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на онлайн-</w:t>
      </w:r>
      <w:proofErr w:type="spellStart"/>
      <w:r>
        <w:rPr>
          <w:rFonts w:ascii="Arial" w:hAnsi="Arial" w:cs="Arial"/>
          <w:sz w:val="28"/>
          <w:szCs w:val="28"/>
          <w:lang w:val="uk-UA"/>
        </w:rPr>
        <w:t>уроці</w:t>
      </w:r>
      <w:proofErr w:type="spellEnd"/>
      <w:r>
        <w:rPr>
          <w:rFonts w:ascii="Arial" w:hAnsi="Arial" w:cs="Arial"/>
          <w:sz w:val="28"/>
          <w:szCs w:val="28"/>
          <w:lang w:val="uk-UA"/>
        </w:rPr>
        <w:t>.</w:t>
      </w:r>
    </w:p>
    <w:p w:rsidR="006259B2" w:rsidRPr="006259B2" w:rsidRDefault="006259B2" w:rsidP="006259B2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Гарного дня і настрою)))</w:t>
      </w:r>
    </w:p>
    <w:p w:rsidR="006259B2" w:rsidRPr="006259B2" w:rsidRDefault="006259B2" w:rsidP="006259B2">
      <w:pPr>
        <w:rPr>
          <w:rFonts w:ascii="Arial" w:hAnsi="Arial" w:cs="Arial"/>
          <w:sz w:val="28"/>
          <w:szCs w:val="28"/>
          <w:lang w:val="uk-UA"/>
        </w:rPr>
      </w:pPr>
    </w:p>
    <w:sectPr w:rsidR="006259B2" w:rsidRPr="006259B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24FEF"/>
    <w:multiLevelType w:val="hybridMultilevel"/>
    <w:tmpl w:val="7F7E8A72"/>
    <w:lvl w:ilvl="0" w:tplc="D590809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567C0"/>
    <w:multiLevelType w:val="hybridMultilevel"/>
    <w:tmpl w:val="222EA2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EC4FA6"/>
    <w:multiLevelType w:val="hybridMultilevel"/>
    <w:tmpl w:val="269E0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642404"/>
    <w:multiLevelType w:val="hybridMultilevel"/>
    <w:tmpl w:val="877AC92E"/>
    <w:lvl w:ilvl="0" w:tplc="4B684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B71A97"/>
    <w:multiLevelType w:val="hybridMultilevel"/>
    <w:tmpl w:val="FA6238E0"/>
    <w:lvl w:ilvl="0" w:tplc="43B270B2">
      <w:start w:val="3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9B2"/>
    <w:rsid w:val="002E4507"/>
    <w:rsid w:val="006259B2"/>
    <w:rsid w:val="009E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8D5E6"/>
  <w15:chartTrackingRefBased/>
  <w15:docId w15:val="{1942E5CF-C91B-48EA-B58F-9FB854D96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2022-09-14T06:08:00Z</dcterms:created>
  <dcterms:modified xsi:type="dcterms:W3CDTF">2022-09-14T06:24:00Z</dcterms:modified>
</cp:coreProperties>
</file>