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EC" w:rsidRPr="00255458" w:rsidRDefault="003955EC" w:rsidP="003955E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32"/>
          <w:szCs w:val="32"/>
        </w:rPr>
      </w:pPr>
      <w:proofErr w:type="spellStart"/>
      <w:r w:rsidRPr="00255458">
        <w:rPr>
          <w:rFonts w:ascii="Arial" w:hAnsi="Arial" w:cs="Arial"/>
          <w:b/>
          <w:color w:val="000000"/>
          <w:sz w:val="32"/>
          <w:szCs w:val="32"/>
        </w:rPr>
        <w:t>Телебачення</w:t>
      </w:r>
      <w:proofErr w:type="spellEnd"/>
      <w:r w:rsidR="00255458" w:rsidRPr="00255458">
        <w:rPr>
          <w:rFonts w:ascii="Arial" w:hAnsi="Arial" w:cs="Arial"/>
          <w:b/>
          <w:color w:val="000000"/>
          <w:sz w:val="32"/>
          <w:szCs w:val="32"/>
          <w:lang w:val="uk-UA"/>
        </w:rPr>
        <w:t xml:space="preserve"> в Україні</w:t>
      </w:r>
      <w:r w:rsidRPr="00255458">
        <w:rPr>
          <w:rFonts w:ascii="Arial" w:hAnsi="Arial" w:cs="Arial"/>
          <w:b/>
          <w:color w:val="000000"/>
          <w:sz w:val="32"/>
          <w:szCs w:val="32"/>
        </w:rPr>
        <w:t xml:space="preserve">. </w:t>
      </w:r>
    </w:p>
    <w:p w:rsidR="00DC390B" w:rsidRDefault="00761A6C" w:rsidP="003955EC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i/>
          <w:color w:val="000000"/>
          <w:sz w:val="28"/>
          <w:szCs w:val="28"/>
          <w:lang w:val="uk-UA"/>
        </w:rPr>
      </w:pPr>
      <w:r>
        <w:rPr>
          <w:rFonts w:ascii="Arial" w:hAnsi="Arial" w:cs="Arial"/>
          <w:i/>
          <w:color w:val="000000"/>
          <w:sz w:val="28"/>
          <w:szCs w:val="28"/>
          <w:lang w:val="uk-UA"/>
        </w:rPr>
        <w:t>18</w:t>
      </w:r>
      <w:r w:rsidR="00255458" w:rsidRPr="00255458">
        <w:rPr>
          <w:rFonts w:ascii="Arial" w:hAnsi="Arial" w:cs="Arial"/>
          <w:i/>
          <w:color w:val="000000"/>
          <w:sz w:val="28"/>
          <w:szCs w:val="28"/>
          <w:lang w:val="uk-UA"/>
        </w:rPr>
        <w:t>.10.2022</w:t>
      </w:r>
      <w:r w:rsidR="00C6614A" w:rsidRPr="00255458">
        <w:rPr>
          <w:rFonts w:ascii="Arial" w:hAnsi="Arial" w:cs="Arial"/>
          <w:i/>
          <w:color w:val="000000"/>
          <w:sz w:val="28"/>
          <w:szCs w:val="28"/>
          <w:lang w:val="uk-UA"/>
        </w:rPr>
        <w:t xml:space="preserve"> 9</w:t>
      </w:r>
      <w:r>
        <w:rPr>
          <w:rFonts w:ascii="Arial" w:hAnsi="Arial" w:cs="Arial"/>
          <w:i/>
          <w:color w:val="000000"/>
          <w:sz w:val="28"/>
          <w:szCs w:val="28"/>
          <w:lang w:val="uk-UA"/>
        </w:rPr>
        <w:t>А</w:t>
      </w:r>
      <w:r w:rsidR="00255458">
        <w:rPr>
          <w:rFonts w:ascii="Arial" w:hAnsi="Arial" w:cs="Arial"/>
          <w:i/>
          <w:color w:val="000000"/>
          <w:sz w:val="28"/>
          <w:szCs w:val="28"/>
          <w:lang w:val="uk-UA"/>
        </w:rPr>
        <w:t xml:space="preserve"> Хоменко А.Ю</w:t>
      </w:r>
      <w:r w:rsidR="003955EC" w:rsidRPr="00255458">
        <w:rPr>
          <w:rFonts w:ascii="Arial" w:hAnsi="Arial" w:cs="Arial"/>
          <w:i/>
          <w:color w:val="000000"/>
          <w:sz w:val="28"/>
          <w:szCs w:val="28"/>
          <w:lang w:val="uk-UA"/>
        </w:rPr>
        <w:t>.</w:t>
      </w:r>
    </w:p>
    <w:p w:rsidR="00255458" w:rsidRPr="00255458" w:rsidRDefault="00255458" w:rsidP="0025545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255458">
        <w:rPr>
          <w:rFonts w:ascii="Arial" w:hAnsi="Arial" w:cs="Arial"/>
          <w:color w:val="000000"/>
          <w:sz w:val="28"/>
          <w:szCs w:val="28"/>
          <w:lang w:val="uk-UA"/>
        </w:rPr>
        <w:t xml:space="preserve">Мета: </w:t>
      </w:r>
    </w:p>
    <w:p w:rsidR="00255458" w:rsidRPr="00255458" w:rsidRDefault="00255458" w:rsidP="0025545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255458">
        <w:rPr>
          <w:rFonts w:ascii="Arial" w:hAnsi="Arial" w:cs="Arial"/>
          <w:color w:val="000000"/>
          <w:sz w:val="28"/>
          <w:szCs w:val="28"/>
          <w:lang w:val="uk-UA"/>
        </w:rPr>
        <w:t>-</w:t>
      </w:r>
      <w:r w:rsidRPr="00255458">
        <w:rPr>
          <w:rFonts w:ascii="Arial" w:hAnsi="Arial" w:cs="Arial"/>
          <w:color w:val="000000"/>
          <w:sz w:val="28"/>
          <w:szCs w:val="28"/>
          <w:lang w:val="uk-UA"/>
        </w:rPr>
        <w:tab/>
        <w:t xml:space="preserve">розвивати навички монологічного мовлення </w:t>
      </w:r>
    </w:p>
    <w:p w:rsidR="00255458" w:rsidRPr="00255458" w:rsidRDefault="00255458" w:rsidP="0025545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255458">
        <w:rPr>
          <w:rFonts w:ascii="Arial" w:hAnsi="Arial" w:cs="Arial"/>
          <w:color w:val="000000"/>
          <w:sz w:val="28"/>
          <w:szCs w:val="28"/>
          <w:lang w:val="uk-UA"/>
        </w:rPr>
        <w:t>-</w:t>
      </w:r>
      <w:r w:rsidRPr="00255458">
        <w:rPr>
          <w:rFonts w:ascii="Arial" w:hAnsi="Arial" w:cs="Arial"/>
          <w:color w:val="000000"/>
          <w:sz w:val="28"/>
          <w:szCs w:val="28"/>
          <w:lang w:val="uk-UA"/>
        </w:rPr>
        <w:tab/>
      </w:r>
      <w:proofErr w:type="spellStart"/>
      <w:r w:rsidRPr="00255458">
        <w:rPr>
          <w:rFonts w:ascii="Arial" w:hAnsi="Arial" w:cs="Arial"/>
          <w:color w:val="000000"/>
          <w:sz w:val="28"/>
          <w:szCs w:val="28"/>
          <w:lang w:val="uk-UA"/>
        </w:rPr>
        <w:t>активизувати</w:t>
      </w:r>
      <w:proofErr w:type="spellEnd"/>
      <w:r w:rsidRPr="00255458">
        <w:rPr>
          <w:rFonts w:ascii="Arial" w:hAnsi="Arial" w:cs="Arial"/>
          <w:color w:val="000000"/>
          <w:sz w:val="28"/>
          <w:szCs w:val="28"/>
          <w:lang w:val="uk-UA"/>
        </w:rPr>
        <w:t xml:space="preserve"> в мові учнів лексичні одиниці з теми;</w:t>
      </w:r>
    </w:p>
    <w:p w:rsidR="00255458" w:rsidRPr="00255458" w:rsidRDefault="00255458" w:rsidP="0025545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255458">
        <w:rPr>
          <w:rFonts w:ascii="Arial" w:hAnsi="Arial" w:cs="Arial"/>
          <w:color w:val="000000"/>
          <w:sz w:val="28"/>
          <w:szCs w:val="28"/>
          <w:lang w:val="uk-UA"/>
        </w:rPr>
        <w:t>-</w:t>
      </w:r>
      <w:r w:rsidRPr="00255458">
        <w:rPr>
          <w:rFonts w:ascii="Arial" w:hAnsi="Arial" w:cs="Arial"/>
          <w:color w:val="000000"/>
          <w:sz w:val="28"/>
          <w:szCs w:val="28"/>
          <w:lang w:val="uk-UA"/>
        </w:rPr>
        <w:tab/>
        <w:t>виховувати любов та по</w:t>
      </w:r>
      <w:r>
        <w:rPr>
          <w:rFonts w:ascii="Arial" w:hAnsi="Arial" w:cs="Arial"/>
          <w:color w:val="000000"/>
          <w:sz w:val="28"/>
          <w:szCs w:val="28"/>
          <w:lang w:val="uk-UA"/>
        </w:rPr>
        <w:t>вагу до рідної країни</w:t>
      </w:r>
      <w:r w:rsidRPr="00255458">
        <w:rPr>
          <w:rFonts w:ascii="Arial" w:hAnsi="Arial" w:cs="Arial"/>
          <w:color w:val="000000"/>
          <w:sz w:val="28"/>
          <w:szCs w:val="28"/>
          <w:lang w:val="uk-UA"/>
        </w:rPr>
        <w:t>.</w:t>
      </w:r>
    </w:p>
    <w:p w:rsidR="00DC390B" w:rsidRPr="00255458" w:rsidRDefault="003955EC" w:rsidP="0025545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32"/>
          <w:szCs w:val="32"/>
          <w:lang w:val="uk-UA"/>
        </w:rPr>
      </w:pPr>
      <w:r w:rsidRPr="00255458">
        <w:rPr>
          <w:rFonts w:ascii="Arial" w:hAnsi="Arial" w:cs="Arial"/>
          <w:b/>
          <w:bCs/>
          <w:color w:val="000000"/>
          <w:sz w:val="32"/>
          <w:szCs w:val="32"/>
        </w:rPr>
        <w:t>ХІД УРОК</w:t>
      </w:r>
      <w:r w:rsidRPr="00255458">
        <w:rPr>
          <w:rFonts w:ascii="Arial" w:hAnsi="Arial" w:cs="Arial"/>
          <w:b/>
          <w:bCs/>
          <w:color w:val="000000"/>
          <w:sz w:val="32"/>
          <w:szCs w:val="32"/>
          <w:lang w:val="uk-UA"/>
        </w:rPr>
        <w:t>У.</w:t>
      </w:r>
    </w:p>
    <w:p w:rsidR="00DC390B" w:rsidRPr="00255458" w:rsidRDefault="003955EC" w:rsidP="0064656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255458">
        <w:rPr>
          <w:rFonts w:ascii="Arial" w:hAnsi="Arial" w:cs="Arial"/>
          <w:bCs/>
          <w:i/>
          <w:iCs/>
          <w:color w:val="FF0000"/>
          <w:sz w:val="32"/>
          <w:szCs w:val="32"/>
          <w:lang w:val="en-US"/>
        </w:rPr>
        <w:t>Warm up</w:t>
      </w:r>
      <w:r w:rsidRPr="00255458">
        <w:rPr>
          <w:rFonts w:ascii="Arial" w:hAnsi="Arial" w:cs="Arial"/>
          <w:bCs/>
          <w:i/>
          <w:iCs/>
          <w:color w:val="000000"/>
          <w:sz w:val="28"/>
          <w:szCs w:val="28"/>
          <w:lang w:val="en-US"/>
        </w:rPr>
        <w:t>.</w:t>
      </w:r>
      <w:r w:rsidR="00DC390B" w:rsidRPr="00255458">
        <w:rPr>
          <w:rFonts w:ascii="Arial" w:hAnsi="Arial" w:cs="Arial"/>
          <w:color w:val="000000"/>
          <w:sz w:val="28"/>
          <w:szCs w:val="28"/>
          <w:lang w:val="en-US"/>
        </w:rPr>
        <w:t xml:space="preserve"> Today we are going to speak about television. You will learn about national</w:t>
      </w:r>
      <w:r w:rsidR="00255458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="00DC390B" w:rsidRPr="00255458">
        <w:rPr>
          <w:rFonts w:ascii="Arial" w:hAnsi="Arial" w:cs="Arial"/>
          <w:color w:val="000000"/>
          <w:sz w:val="28"/>
          <w:szCs w:val="28"/>
          <w:lang w:val="en-US"/>
        </w:rPr>
        <w:t>radio a</w:t>
      </w:r>
      <w:r w:rsidR="00255458">
        <w:rPr>
          <w:rFonts w:ascii="Arial" w:hAnsi="Arial" w:cs="Arial"/>
          <w:color w:val="000000"/>
          <w:sz w:val="28"/>
          <w:szCs w:val="28"/>
          <w:lang w:val="en-US"/>
        </w:rPr>
        <w:t xml:space="preserve">nd TV channels in </w:t>
      </w:r>
      <w:r w:rsidRPr="00255458">
        <w:rPr>
          <w:rFonts w:ascii="Arial" w:hAnsi="Arial" w:cs="Arial"/>
          <w:color w:val="000000"/>
          <w:sz w:val="28"/>
          <w:szCs w:val="28"/>
          <w:lang w:val="en-US"/>
        </w:rPr>
        <w:t>Ukraine. K</w:t>
      </w:r>
      <w:r w:rsidR="00DC390B" w:rsidRPr="00255458">
        <w:rPr>
          <w:rFonts w:ascii="Arial" w:hAnsi="Arial" w:cs="Arial"/>
          <w:color w:val="000000"/>
          <w:sz w:val="28"/>
          <w:szCs w:val="28"/>
          <w:lang w:val="en-US"/>
        </w:rPr>
        <w:t>now more about different types of TV</w:t>
      </w:r>
      <w:r w:rsidR="00255458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proofErr w:type="spellStart"/>
      <w:r w:rsidR="00DC390B" w:rsidRPr="00255458">
        <w:rPr>
          <w:rFonts w:ascii="Arial" w:hAnsi="Arial" w:cs="Arial"/>
          <w:color w:val="000000"/>
          <w:sz w:val="28"/>
          <w:szCs w:val="28"/>
          <w:lang w:val="en-US"/>
        </w:rPr>
        <w:t>programmes</w:t>
      </w:r>
      <w:proofErr w:type="spellEnd"/>
      <w:r w:rsidR="00DC390B" w:rsidRPr="00255458">
        <w:rPr>
          <w:rFonts w:ascii="Arial" w:hAnsi="Arial" w:cs="Arial"/>
          <w:color w:val="000000"/>
          <w:sz w:val="28"/>
          <w:szCs w:val="28"/>
          <w:lang w:val="en-US"/>
        </w:rPr>
        <w:t xml:space="preserve"> and have an op</w:t>
      </w:r>
      <w:r w:rsidR="00255458">
        <w:rPr>
          <w:rFonts w:ascii="Arial" w:hAnsi="Arial" w:cs="Arial"/>
          <w:color w:val="000000"/>
          <w:sz w:val="28"/>
          <w:szCs w:val="28"/>
          <w:lang w:val="en-US"/>
        </w:rPr>
        <w:t xml:space="preserve">portunity to compare </w:t>
      </w:r>
      <w:r w:rsidR="00DC390B" w:rsidRPr="00255458">
        <w:rPr>
          <w:rFonts w:ascii="Arial" w:hAnsi="Arial" w:cs="Arial"/>
          <w:color w:val="000000"/>
          <w:sz w:val="28"/>
          <w:szCs w:val="28"/>
          <w:lang w:val="en-US"/>
        </w:rPr>
        <w:t>Ukrainian TV channels.</w:t>
      </w:r>
      <w:r w:rsidRPr="00255458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3955EC" w:rsidRPr="00255458" w:rsidRDefault="003955EC" w:rsidP="003955E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255458">
        <w:rPr>
          <w:rFonts w:ascii="Arial" w:hAnsi="Arial" w:cs="Arial"/>
          <w:i/>
          <w:color w:val="FF0000"/>
          <w:sz w:val="32"/>
          <w:szCs w:val="32"/>
          <w:lang w:val="en-US"/>
        </w:rPr>
        <w:t>Speaking</w:t>
      </w:r>
      <w:r w:rsidRPr="00255458">
        <w:rPr>
          <w:rFonts w:ascii="Arial" w:hAnsi="Arial" w:cs="Arial"/>
          <w:i/>
          <w:color w:val="000000"/>
          <w:sz w:val="28"/>
          <w:szCs w:val="28"/>
          <w:lang w:val="en-US"/>
        </w:rPr>
        <w:t xml:space="preserve">. </w:t>
      </w:r>
      <w:r w:rsidRPr="00255458">
        <w:rPr>
          <w:rFonts w:ascii="Arial" w:hAnsi="Arial" w:cs="Arial"/>
          <w:color w:val="000000"/>
          <w:sz w:val="28"/>
          <w:szCs w:val="28"/>
          <w:lang w:val="en-US"/>
        </w:rPr>
        <w:t>Now you must answer the questions</w:t>
      </w:r>
      <w:r w:rsidR="00255458">
        <w:rPr>
          <w:rFonts w:ascii="Arial" w:hAnsi="Arial" w:cs="Arial"/>
          <w:color w:val="000000"/>
          <w:sz w:val="28"/>
          <w:szCs w:val="28"/>
          <w:lang w:val="uk-UA"/>
        </w:rPr>
        <w:t xml:space="preserve"> (усно)</w:t>
      </w:r>
      <w:r w:rsidRPr="00255458">
        <w:rPr>
          <w:rFonts w:ascii="Arial" w:hAnsi="Arial" w:cs="Arial"/>
          <w:color w:val="000000"/>
          <w:sz w:val="28"/>
          <w:szCs w:val="28"/>
          <w:lang w:val="en-US"/>
        </w:rPr>
        <w:t>.</w:t>
      </w:r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255458">
        <w:rPr>
          <w:rFonts w:ascii="Arial" w:hAnsi="Arial" w:cs="Arial"/>
          <w:sz w:val="28"/>
          <w:szCs w:val="28"/>
          <w:lang w:val="en-US"/>
        </w:rPr>
        <w:t xml:space="preserve">1) What kinds of TV </w:t>
      </w:r>
      <w:proofErr w:type="spellStart"/>
      <w:r w:rsidRPr="00255458">
        <w:rPr>
          <w:rFonts w:ascii="Arial" w:hAnsi="Arial" w:cs="Arial"/>
          <w:sz w:val="28"/>
          <w:szCs w:val="28"/>
          <w:lang w:val="en-US"/>
        </w:rPr>
        <w:t>programmes</w:t>
      </w:r>
      <w:proofErr w:type="spellEnd"/>
      <w:r w:rsidRPr="00255458">
        <w:rPr>
          <w:rFonts w:ascii="Arial" w:hAnsi="Arial" w:cs="Arial"/>
          <w:sz w:val="28"/>
          <w:szCs w:val="28"/>
          <w:lang w:val="en-US"/>
        </w:rPr>
        <w:t xml:space="preserve"> do </w:t>
      </w: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you</w:t>
      </w:r>
      <w:proofErr w:type="gramEnd"/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know</w:t>
      </w:r>
      <w:proofErr w:type="gramEnd"/>
      <w:r w:rsidRPr="00255458">
        <w:rPr>
          <w:rFonts w:ascii="Arial" w:hAnsi="Arial" w:cs="Arial"/>
          <w:sz w:val="28"/>
          <w:szCs w:val="28"/>
          <w:lang w:val="en-US"/>
        </w:rPr>
        <w:t>?</w:t>
      </w:r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255458">
        <w:rPr>
          <w:rFonts w:ascii="Arial" w:hAnsi="Arial" w:cs="Arial"/>
          <w:sz w:val="28"/>
          <w:szCs w:val="28"/>
          <w:lang w:val="en-US"/>
        </w:rPr>
        <w:t xml:space="preserve">2) What kinds of TV </w:t>
      </w:r>
      <w:proofErr w:type="spellStart"/>
      <w:r w:rsidRPr="00255458">
        <w:rPr>
          <w:rFonts w:ascii="Arial" w:hAnsi="Arial" w:cs="Arial"/>
          <w:sz w:val="28"/>
          <w:szCs w:val="28"/>
          <w:lang w:val="en-US"/>
        </w:rPr>
        <w:t>programmes</w:t>
      </w:r>
      <w:proofErr w:type="spellEnd"/>
      <w:r w:rsidRPr="00255458">
        <w:rPr>
          <w:rFonts w:ascii="Arial" w:hAnsi="Arial" w:cs="Arial"/>
          <w:sz w:val="28"/>
          <w:szCs w:val="28"/>
          <w:lang w:val="en-US"/>
        </w:rPr>
        <w:t xml:space="preserve"> do </w:t>
      </w: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you</w:t>
      </w:r>
      <w:proofErr w:type="gramEnd"/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like</w:t>
      </w:r>
      <w:proofErr w:type="gramEnd"/>
      <w:r w:rsidRPr="00255458">
        <w:rPr>
          <w:rFonts w:ascii="Arial" w:hAnsi="Arial" w:cs="Arial"/>
          <w:sz w:val="28"/>
          <w:szCs w:val="28"/>
          <w:lang w:val="en-US"/>
        </w:rPr>
        <w:t xml:space="preserve"> to watch?</w:t>
      </w:r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255458">
        <w:rPr>
          <w:rFonts w:ascii="Arial" w:hAnsi="Arial" w:cs="Arial"/>
          <w:sz w:val="28"/>
          <w:szCs w:val="28"/>
          <w:lang w:val="en-US"/>
        </w:rPr>
        <w:t xml:space="preserve">3) What TV </w:t>
      </w:r>
      <w:proofErr w:type="spellStart"/>
      <w:r w:rsidRPr="00255458">
        <w:rPr>
          <w:rFonts w:ascii="Arial" w:hAnsi="Arial" w:cs="Arial"/>
          <w:sz w:val="28"/>
          <w:szCs w:val="28"/>
          <w:lang w:val="en-US"/>
        </w:rPr>
        <w:t>programmes</w:t>
      </w:r>
      <w:proofErr w:type="spellEnd"/>
      <w:r w:rsidRPr="00255458">
        <w:rPr>
          <w:rFonts w:ascii="Arial" w:hAnsi="Arial" w:cs="Arial"/>
          <w:sz w:val="28"/>
          <w:szCs w:val="28"/>
          <w:lang w:val="en-US"/>
        </w:rPr>
        <w:t xml:space="preserve"> do the members of</w:t>
      </w:r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your</w:t>
      </w:r>
      <w:proofErr w:type="gramEnd"/>
      <w:r w:rsidRPr="00255458">
        <w:rPr>
          <w:rFonts w:ascii="Arial" w:hAnsi="Arial" w:cs="Arial"/>
          <w:sz w:val="28"/>
          <w:szCs w:val="28"/>
          <w:lang w:val="en-US"/>
        </w:rPr>
        <w:t xml:space="preserve"> family enjoy watching?</w:t>
      </w:r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255458">
        <w:rPr>
          <w:rFonts w:ascii="Arial" w:hAnsi="Arial" w:cs="Arial"/>
          <w:sz w:val="28"/>
          <w:szCs w:val="28"/>
          <w:lang w:val="en-US"/>
        </w:rPr>
        <w:t xml:space="preserve">4) Are there any TV </w:t>
      </w:r>
      <w:proofErr w:type="spellStart"/>
      <w:r w:rsidRPr="00255458">
        <w:rPr>
          <w:rFonts w:ascii="Arial" w:hAnsi="Arial" w:cs="Arial"/>
          <w:sz w:val="28"/>
          <w:szCs w:val="28"/>
          <w:lang w:val="en-US"/>
        </w:rPr>
        <w:t>programmes</w:t>
      </w:r>
      <w:proofErr w:type="spellEnd"/>
      <w:r w:rsidRPr="00255458">
        <w:rPr>
          <w:rFonts w:ascii="Arial" w:hAnsi="Arial" w:cs="Arial"/>
          <w:sz w:val="28"/>
          <w:szCs w:val="28"/>
          <w:lang w:val="en-US"/>
        </w:rPr>
        <w:t xml:space="preserve"> which </w:t>
      </w: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all</w:t>
      </w:r>
      <w:proofErr w:type="gramEnd"/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the</w:t>
      </w:r>
      <w:proofErr w:type="gramEnd"/>
      <w:r w:rsidRPr="00255458">
        <w:rPr>
          <w:rFonts w:ascii="Arial" w:hAnsi="Arial" w:cs="Arial"/>
          <w:sz w:val="28"/>
          <w:szCs w:val="28"/>
          <w:lang w:val="en-US"/>
        </w:rPr>
        <w:t xml:space="preserve"> members of your family enjoy</w:t>
      </w:r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watching</w:t>
      </w:r>
      <w:proofErr w:type="gramEnd"/>
      <w:r w:rsidRPr="00255458">
        <w:rPr>
          <w:rFonts w:ascii="Arial" w:hAnsi="Arial" w:cs="Arial"/>
          <w:sz w:val="28"/>
          <w:szCs w:val="28"/>
          <w:lang w:val="en-US"/>
        </w:rPr>
        <w:t>? What are they?</w:t>
      </w:r>
    </w:p>
    <w:p w:rsidR="00255458" w:rsidRPr="00255458" w:rsidRDefault="000C3AFE" w:rsidP="000C3AF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color w:val="FF0000"/>
          <w:sz w:val="28"/>
          <w:szCs w:val="28"/>
          <w:lang w:val="en-US"/>
        </w:rPr>
      </w:pPr>
      <w:r w:rsidRPr="00255458">
        <w:rPr>
          <w:rFonts w:ascii="Arial" w:hAnsi="Arial" w:cs="Arial"/>
          <w:i/>
          <w:color w:val="FF0000"/>
          <w:sz w:val="32"/>
          <w:szCs w:val="32"/>
          <w:lang w:val="en-US"/>
        </w:rPr>
        <w:t>Writing.</w:t>
      </w:r>
    </w:p>
    <w:p w:rsidR="00255458" w:rsidRDefault="000C3AFE" w:rsidP="00255458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255458">
        <w:rPr>
          <w:rFonts w:ascii="Arial" w:hAnsi="Arial" w:cs="Arial"/>
          <w:i/>
          <w:color w:val="FF0000"/>
          <w:sz w:val="32"/>
          <w:szCs w:val="32"/>
          <w:lang w:val="en-US"/>
        </w:rPr>
        <w:t xml:space="preserve"> </w:t>
      </w:r>
      <w:r w:rsid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E</w:t>
      </w:r>
      <w:r w:rsidRP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x. 4 p.65. </w:t>
      </w:r>
    </w:p>
    <w:p w:rsidR="000C3AFE" w:rsidRPr="00255458" w:rsidRDefault="000D6CE1" w:rsidP="00255458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i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Y</w:t>
      </w:r>
      <w:r w:rsidR="000C3AFE" w:rsidRP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ou must to ch</w:t>
      </w:r>
      <w:r w:rsid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oose and write what TV </w:t>
      </w:r>
      <w:proofErr w:type="spellStart"/>
      <w:proofErr w:type="gramStart"/>
      <w:r w:rsid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programmes</w:t>
      </w:r>
      <w:proofErr w:type="spellEnd"/>
      <w:r w:rsid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</w:t>
      </w:r>
      <w:r w:rsidR="000C3AFE" w:rsidRP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you</w:t>
      </w:r>
      <w:proofErr w:type="gramEnd"/>
      <w:r w:rsidR="000C3AFE" w:rsidRP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like to watch.</w:t>
      </w:r>
    </w:p>
    <w:p w:rsidR="00255458" w:rsidRDefault="000C3AFE" w:rsidP="000C3AFE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25545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Now you must make your </w:t>
      </w:r>
      <w:r w:rsidR="0025545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own top-ten list of TV </w:t>
      </w:r>
      <w:proofErr w:type="spellStart"/>
      <w:r w:rsidR="00255458">
        <w:rPr>
          <w:rFonts w:ascii="Arial" w:hAnsi="Arial" w:cs="Arial"/>
          <w:color w:val="000000" w:themeColor="text1"/>
          <w:sz w:val="28"/>
          <w:szCs w:val="28"/>
          <w:lang w:val="en-US"/>
        </w:rPr>
        <w:t>programmes</w:t>
      </w:r>
      <w:proofErr w:type="spellEnd"/>
      <w:r w:rsidRPr="0025545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. </w:t>
      </w:r>
    </w:p>
    <w:p w:rsidR="000C3AFE" w:rsidRPr="00400B65" w:rsidRDefault="00255458" w:rsidP="000C3AFE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="000C3AFE" w:rsidRPr="00255458">
        <w:rPr>
          <w:rFonts w:ascii="Arial" w:hAnsi="Arial" w:cs="Arial"/>
          <w:color w:val="000000" w:themeColor="text1"/>
          <w:sz w:val="28"/>
          <w:szCs w:val="28"/>
          <w:lang w:val="en-US"/>
        </w:rPr>
        <w:t>Ex</w:t>
      </w:r>
      <w:r w:rsidR="000C3AFE" w:rsidRPr="00400B65">
        <w:rPr>
          <w:rFonts w:ascii="Arial" w:hAnsi="Arial" w:cs="Arial"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0C3AFE" w:rsidRPr="00400B65">
        <w:rPr>
          <w:rFonts w:ascii="Arial" w:hAnsi="Arial" w:cs="Arial"/>
          <w:color w:val="000000" w:themeColor="text1"/>
          <w:sz w:val="28"/>
          <w:szCs w:val="28"/>
        </w:rPr>
        <w:t>4(</w:t>
      </w:r>
      <w:r w:rsidR="000C3AFE" w:rsidRPr="00255458">
        <w:rPr>
          <w:rFonts w:ascii="Arial" w:hAnsi="Arial" w:cs="Arial"/>
          <w:color w:val="000000" w:themeColor="text1"/>
          <w:sz w:val="28"/>
          <w:szCs w:val="28"/>
          <w:lang w:val="en-US"/>
        </w:rPr>
        <w:t>b</w:t>
      </w:r>
      <w:r w:rsidR="000C3AFE" w:rsidRPr="00400B65">
        <w:rPr>
          <w:rFonts w:ascii="Arial" w:hAnsi="Arial" w:cs="Arial"/>
          <w:color w:val="000000" w:themeColor="text1"/>
          <w:sz w:val="28"/>
          <w:szCs w:val="28"/>
        </w:rPr>
        <w:t xml:space="preserve">) </w:t>
      </w:r>
      <w:r w:rsidR="000C3AFE" w:rsidRPr="00255458">
        <w:rPr>
          <w:rFonts w:ascii="Arial" w:hAnsi="Arial" w:cs="Arial"/>
          <w:color w:val="000000" w:themeColor="text1"/>
          <w:sz w:val="28"/>
          <w:szCs w:val="28"/>
          <w:lang w:val="en-US"/>
        </w:rPr>
        <w:t>p</w:t>
      </w:r>
      <w:r w:rsidR="000C3AFE" w:rsidRPr="00400B65">
        <w:rPr>
          <w:rFonts w:ascii="Arial" w:hAnsi="Arial" w:cs="Arial"/>
          <w:color w:val="000000" w:themeColor="text1"/>
          <w:sz w:val="28"/>
          <w:szCs w:val="28"/>
        </w:rPr>
        <w:t>.65</w:t>
      </w:r>
    </w:p>
    <w:p w:rsidR="00255458" w:rsidRDefault="00B3128C" w:rsidP="00B3128C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255458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761A6C">
        <w:rPr>
          <w:rFonts w:ascii="Arial" w:hAnsi="Arial" w:cs="Arial"/>
          <w:b/>
          <w:color w:val="000000" w:themeColor="text1"/>
          <w:sz w:val="28"/>
          <w:szCs w:val="28"/>
        </w:rPr>
        <w:t>:</w:t>
      </w:r>
      <w:r w:rsidRPr="00761A6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Шановні діти, опрацюйте конспект уроку і виконуйте, будь ласка, завдання. </w:t>
      </w:r>
    </w:p>
    <w:p w:rsidR="00255458" w:rsidRDefault="00255458" w:rsidP="0025545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Відповіді на питання усно</w:t>
      </w:r>
    </w:p>
    <w:p w:rsidR="00255458" w:rsidRDefault="00B3128C" w:rsidP="0025545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>впр</w:t>
      </w:r>
      <w:proofErr w:type="spellEnd"/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>. 4 (</w:t>
      </w:r>
      <w:proofErr w:type="spellStart"/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>а,б</w:t>
      </w:r>
      <w:proofErr w:type="spellEnd"/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="00255458">
        <w:rPr>
          <w:rFonts w:ascii="Arial" w:hAnsi="Arial" w:cs="Arial"/>
          <w:color w:val="000000" w:themeColor="text1"/>
          <w:sz w:val="28"/>
          <w:szCs w:val="28"/>
        </w:rPr>
        <w:t>стор</w:t>
      </w:r>
      <w:proofErr w:type="spellEnd"/>
      <w:r w:rsidR="00255458">
        <w:rPr>
          <w:rFonts w:ascii="Arial" w:hAnsi="Arial" w:cs="Arial"/>
          <w:color w:val="000000" w:themeColor="text1"/>
          <w:sz w:val="28"/>
          <w:szCs w:val="28"/>
        </w:rPr>
        <w:t xml:space="preserve">. 65 </w:t>
      </w:r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письмово. </w:t>
      </w:r>
    </w:p>
    <w:p w:rsidR="00B3128C" w:rsidRPr="00255458" w:rsidRDefault="00B3128C" w:rsidP="0025545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>Гарного дня і настрою)))))</w:t>
      </w:r>
    </w:p>
    <w:p w:rsidR="00DC390B" w:rsidRPr="00255458" w:rsidRDefault="00DC390B" w:rsidP="0064656C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C390B" w:rsidRPr="00255458" w:rsidSect="00DC3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76A30"/>
    <w:multiLevelType w:val="hybridMultilevel"/>
    <w:tmpl w:val="86748634"/>
    <w:lvl w:ilvl="0" w:tplc="A3AA5858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170D2"/>
    <w:multiLevelType w:val="hybridMultilevel"/>
    <w:tmpl w:val="34A62858"/>
    <w:lvl w:ilvl="0" w:tplc="8D6621B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C43FA"/>
    <w:multiLevelType w:val="hybridMultilevel"/>
    <w:tmpl w:val="03D68EEA"/>
    <w:lvl w:ilvl="0" w:tplc="D9D6A09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65BBB"/>
    <w:multiLevelType w:val="hybridMultilevel"/>
    <w:tmpl w:val="650E24F6"/>
    <w:lvl w:ilvl="0" w:tplc="F4A86B2E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390B"/>
    <w:rsid w:val="000C3AFE"/>
    <w:rsid w:val="000D6CE1"/>
    <w:rsid w:val="00255458"/>
    <w:rsid w:val="003955EC"/>
    <w:rsid w:val="00400B65"/>
    <w:rsid w:val="0064656C"/>
    <w:rsid w:val="00761A6C"/>
    <w:rsid w:val="00B3128C"/>
    <w:rsid w:val="00B5093C"/>
    <w:rsid w:val="00C6614A"/>
    <w:rsid w:val="00DC390B"/>
    <w:rsid w:val="00E4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A22E"/>
  <w15:docId w15:val="{889641FB-97EB-4B48-9FD6-6AA6FD4D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км</dc:creator>
  <cp:lastModifiedBy>Admin</cp:lastModifiedBy>
  <cp:revision>15</cp:revision>
  <dcterms:created xsi:type="dcterms:W3CDTF">2018-04-10T13:01:00Z</dcterms:created>
  <dcterms:modified xsi:type="dcterms:W3CDTF">2022-10-17T14:50:00Z</dcterms:modified>
</cp:coreProperties>
</file>