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34B" w:rsidRPr="00AB39AF" w:rsidRDefault="00FA034B" w:rsidP="00AB39A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Cs/>
          <w:color w:val="4682B4"/>
          <w:kern w:val="36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bCs/>
          <w:color w:val="4682B4"/>
          <w:kern w:val="36"/>
          <w:sz w:val="24"/>
          <w:szCs w:val="24"/>
          <w:lang w:eastAsia="uk-UA"/>
        </w:rPr>
        <w:t>Основи еволюційної філогенії та систематики</w:t>
      </w:r>
    </w:p>
    <w:p w:rsidR="00F3277F" w:rsidRPr="00AB39AF" w:rsidRDefault="00FA034B" w:rsidP="00AB3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Мета уроку: сформувати поняття «систематика», «філогенія», «таксон»; ознайомити з особливостями еволюційної </w:t>
      </w:r>
      <w:proofErr w:type="spellStart"/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філогенїі</w:t>
      </w:r>
      <w:proofErr w:type="spellEnd"/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систематики, основними таксономічними категоріями рослин і тварин; розкрити значення систематики для вивчення живих організмів, роль К. </w:t>
      </w:r>
      <w:proofErr w:type="spellStart"/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Ліннея</w:t>
      </w:r>
      <w:proofErr w:type="spellEnd"/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 систематиці</w:t>
      </w:r>
      <w:r w:rsidR="00F3277F"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FA034B" w:rsidRPr="00AB39AF" w:rsidRDefault="00FA034B" w:rsidP="00AB3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Основні поняття: таксон, систематика, філогенія, еволюція, філогенетичне дерево.</w:t>
      </w:r>
    </w:p>
    <w:p w:rsidR="00FA034B" w:rsidRPr="00AB39AF" w:rsidRDefault="00FA034B" w:rsidP="00AB3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Хід уроку</w:t>
      </w:r>
    </w:p>
    <w:p w:rsidR="00FA034B" w:rsidRPr="00AB39AF" w:rsidRDefault="00FA034B" w:rsidP="00AB3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Епіграф уроку</w:t>
      </w:r>
    </w:p>
    <w:p w:rsidR="00FA034B" w:rsidRPr="00AB39AF" w:rsidRDefault="00FA034B" w:rsidP="00AB39AF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Усе вдосконалює природа.</w:t>
      </w:r>
      <w:r w:rsidR="00E70530"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</w:t>
      </w:r>
      <w:proofErr w:type="spellStart"/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Tum</w:t>
      </w:r>
      <w:proofErr w:type="spellEnd"/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Лукрецій</w:t>
      </w:r>
      <w:proofErr w:type="spellEnd"/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Кар</w:t>
      </w:r>
    </w:p>
    <w:p w:rsidR="00FA034B" w:rsidRPr="00AB39AF" w:rsidRDefault="00AB39AF" w:rsidP="00AB3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1. </w:t>
      </w:r>
      <w:r w:rsidR="00FA034B"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Вивчення нового матеріалу</w:t>
      </w:r>
    </w:p>
    <w:p w:rsidR="00FA034B" w:rsidRPr="00AB39AF" w:rsidRDefault="00FA034B" w:rsidP="00AB3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1. Біологічна систематика</w:t>
      </w:r>
    </w:p>
    <w:p w:rsidR="00FA034B" w:rsidRPr="00AB39AF" w:rsidRDefault="00FA034B" w:rsidP="00AB3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B39A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Біологічна систематика — це наукова дисципліна, завданням якої є розробка принципів класифікації живих організмів і практичне застосування цих принципів до побудови системи органічного світу.</w:t>
      </w:r>
    </w:p>
    <w:p w:rsidR="00E70530" w:rsidRPr="00AB39AF" w:rsidRDefault="00E70530" w:rsidP="00AB39AF">
      <w:pPr>
        <w:numPr>
          <w:ilvl w:val="0"/>
          <w:numId w:val="8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 xml:space="preserve">«Поміркуйте» </w:t>
      </w: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>Скільки ж усього видів живих істот живе на Землі? Згідно з дослідженнями 2016 р. на Землі існує близько 1 трильйона видів, з яких вивчено лише 0,001%. Автори дослідження підкреслюють, що підрахунок кількості видів є одним із найскладніших завдань біології. Які причини такого різноманіття видів?</w:t>
      </w:r>
      <w:r w:rsidR="00F3277F" w:rsidRPr="00AB39AF">
        <w:rPr>
          <w:rFonts w:ascii="Times New Roman" w:hAnsi="Times New Roman" w:cs="Times New Roman"/>
          <w:sz w:val="24"/>
          <w:szCs w:val="24"/>
        </w:rPr>
        <w:t xml:space="preserve"> </w:t>
      </w:r>
      <w:r w:rsidRPr="00AB39AF">
        <w:rPr>
          <w:rFonts w:ascii="Times New Roman" w:hAnsi="Times New Roman" w:cs="Times New Roman"/>
          <w:sz w:val="24"/>
          <w:szCs w:val="24"/>
        </w:rPr>
        <w:tab/>
        <w:t xml:space="preserve"> Для того щоб легше було засвоювати еволюційні події та вивчати живі організми, людина створила такі науки, як систематика і філогенія. </w:t>
      </w:r>
    </w:p>
    <w:p w:rsidR="00E70530" w:rsidRPr="00AB39AF" w:rsidRDefault="00E70530" w:rsidP="00AB39AF">
      <w:pPr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AB39AF">
        <w:rPr>
          <w:rFonts w:ascii="Times New Roman" w:hAnsi="Times New Roman" w:cs="Times New Roman"/>
          <w:sz w:val="24"/>
          <w:szCs w:val="24"/>
        </w:rPr>
        <w:t>Опрацювати опорний конспект:</w:t>
      </w:r>
    </w:p>
    <w:p w:rsidR="00E70530" w:rsidRPr="00AB39AF" w:rsidRDefault="00E70530" w:rsidP="00AB39AF">
      <w:pPr>
        <w:numPr>
          <w:ilvl w:val="1"/>
          <w:numId w:val="8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Біорізноманіття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 – різноманіття організмів, видів та їхніх угруповань (Едвард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Вілсон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, 1988 р.). </w:t>
      </w:r>
    </w:p>
    <w:p w:rsidR="00E70530" w:rsidRPr="00AB39AF" w:rsidRDefault="00E70530" w:rsidP="00AB39AF">
      <w:pPr>
        <w:numPr>
          <w:ilvl w:val="1"/>
          <w:numId w:val="8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Диверсикологія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 – наука, що займається вивченням закономірностей та еволюції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біорізноманіття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>.</w:t>
      </w:r>
    </w:p>
    <w:p w:rsidR="00E70530" w:rsidRPr="00AB39AF" w:rsidRDefault="00E70530" w:rsidP="00AB39AF">
      <w:pPr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 xml:space="preserve">Значення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біорізноманіття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>:</w:t>
      </w:r>
    </w:p>
    <w:p w:rsidR="00E70530" w:rsidRPr="00AB39AF" w:rsidRDefault="00E70530" w:rsidP="00AB39AF">
      <w:pPr>
        <w:numPr>
          <w:ilvl w:val="0"/>
          <w:numId w:val="10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>стійкість та розвиток біосфери;</w:t>
      </w:r>
      <w:r w:rsidR="00D3276A" w:rsidRPr="00AB39AF">
        <w:rPr>
          <w:rFonts w:ascii="Times New Roman" w:hAnsi="Times New Roman" w:cs="Times New Roman"/>
          <w:sz w:val="24"/>
          <w:szCs w:val="24"/>
        </w:rPr>
        <w:t xml:space="preserve"> </w:t>
      </w:r>
      <w:r w:rsidRPr="00AB39AF">
        <w:rPr>
          <w:rFonts w:ascii="Times New Roman" w:hAnsi="Times New Roman" w:cs="Times New Roman"/>
          <w:sz w:val="24"/>
          <w:szCs w:val="24"/>
        </w:rPr>
        <w:t xml:space="preserve">забезпечення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колообігу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 речовин;</w:t>
      </w:r>
      <w:r w:rsidR="00D3276A" w:rsidRPr="00AB39AF">
        <w:rPr>
          <w:rFonts w:ascii="Times New Roman" w:hAnsi="Times New Roman" w:cs="Times New Roman"/>
          <w:sz w:val="24"/>
          <w:szCs w:val="24"/>
        </w:rPr>
        <w:t xml:space="preserve"> </w:t>
      </w:r>
      <w:r w:rsidRPr="00AB39AF">
        <w:rPr>
          <w:rFonts w:ascii="Times New Roman" w:hAnsi="Times New Roman" w:cs="Times New Roman"/>
          <w:sz w:val="24"/>
          <w:szCs w:val="24"/>
        </w:rPr>
        <w:t>регуляція клімату;</w:t>
      </w:r>
      <w:r w:rsidR="00D3276A" w:rsidRPr="00AB39AF">
        <w:rPr>
          <w:rFonts w:ascii="Times New Roman" w:hAnsi="Times New Roman" w:cs="Times New Roman"/>
          <w:sz w:val="24"/>
          <w:szCs w:val="24"/>
        </w:rPr>
        <w:t xml:space="preserve"> </w:t>
      </w:r>
      <w:r w:rsidRPr="00AB39AF">
        <w:rPr>
          <w:rFonts w:ascii="Times New Roman" w:hAnsi="Times New Roman" w:cs="Times New Roman"/>
          <w:sz w:val="24"/>
          <w:szCs w:val="24"/>
        </w:rPr>
        <w:t>забезпечення людини ресурсами: їжею, сировиною, ліками.</w:t>
      </w:r>
    </w:p>
    <w:p w:rsidR="00E70530" w:rsidRPr="00AB39AF" w:rsidRDefault="00E70530" w:rsidP="00AB39AF">
      <w:pPr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 xml:space="preserve">Біологічна систематика – біологічна наука, що займається класифікацією організмів (Карл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Лінней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, XVIII ст.). </w:t>
      </w:r>
    </w:p>
    <w:p w:rsidR="00E70530" w:rsidRPr="00AB39AF" w:rsidRDefault="00E70530" w:rsidP="00AB39AF">
      <w:pPr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>Бінарна номенклатура полягає в подвійному найменуванні латинською мовою; перше слово позначає родову назву, друге – видову:</w:t>
      </w:r>
    </w:p>
    <w:p w:rsidR="00E70530" w:rsidRPr="00AB39AF" w:rsidRDefault="00E70530" w:rsidP="00AB39AF">
      <w:pPr>
        <w:spacing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spellStart"/>
      <w:r w:rsidRPr="00AB39AF">
        <w:rPr>
          <w:rFonts w:ascii="Times New Roman" w:hAnsi="Times New Roman" w:cs="Times New Roman"/>
          <w:sz w:val="24"/>
          <w:szCs w:val="24"/>
        </w:rPr>
        <w:t>Homo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sapiens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 – людина розумна </w:t>
      </w:r>
      <w:r w:rsidR="00D3276A" w:rsidRPr="00AB39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Drosophila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melanogaster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 – дрозофіла фруктова</w:t>
      </w:r>
    </w:p>
    <w:p w:rsidR="00E70530" w:rsidRPr="00AB39AF" w:rsidRDefault="00AB39AF" w:rsidP="00AB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305C842F" wp14:editId="6847B9D1">
            <wp:simplePos x="0" y="0"/>
            <wp:positionH relativeFrom="column">
              <wp:posOffset>2824480</wp:posOffset>
            </wp:positionH>
            <wp:positionV relativeFrom="paragraph">
              <wp:posOffset>143510</wp:posOffset>
            </wp:positionV>
            <wp:extent cx="2981325" cy="2738755"/>
            <wp:effectExtent l="0" t="0" r="9525" b="4445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2" name="Рисунок 2" descr="C:\Users\admin\Google Диск\Творча група\Основні таксономічні категорії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Google Диск\Творча група\Основні таксономічні категорії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530" w:rsidRPr="00AB39AF">
        <w:rPr>
          <w:rFonts w:ascii="Times New Roman" w:hAnsi="Times New Roman" w:cs="Times New Roman"/>
          <w:sz w:val="24"/>
          <w:szCs w:val="24"/>
        </w:rPr>
        <w:t>Фундаментальною основою сучасної систематики є ідея про </w:t>
      </w:r>
      <w:r w:rsidR="00E70530" w:rsidRPr="00AB39AF">
        <w:rPr>
          <w:rFonts w:ascii="Times New Roman" w:hAnsi="Times New Roman" w:cs="Times New Roman"/>
          <w:iCs/>
          <w:sz w:val="24"/>
          <w:szCs w:val="24"/>
        </w:rPr>
        <w:t>єдність походження живих організмів</w:t>
      </w:r>
      <w:r w:rsidR="00E70530" w:rsidRPr="00AB39AF">
        <w:rPr>
          <w:rFonts w:ascii="Times New Roman" w:hAnsi="Times New Roman" w:cs="Times New Roman"/>
          <w:sz w:val="24"/>
          <w:szCs w:val="24"/>
        </w:rPr>
        <w:t> </w:t>
      </w:r>
      <w:r w:rsidR="00E70530" w:rsidRPr="00AB39AF">
        <w:rPr>
          <w:rFonts w:ascii="Times New Roman" w:hAnsi="Times New Roman" w:cs="Times New Roman"/>
          <w:iCs/>
          <w:sz w:val="24"/>
          <w:szCs w:val="24"/>
        </w:rPr>
        <w:t>й еволюцію органічного світу</w:t>
      </w:r>
      <w:r w:rsidR="00E70530" w:rsidRPr="00AB39AF">
        <w:rPr>
          <w:rFonts w:ascii="Times New Roman" w:hAnsi="Times New Roman" w:cs="Times New Roman"/>
          <w:sz w:val="24"/>
          <w:szCs w:val="24"/>
        </w:rPr>
        <w:t>, що призвела до існуючого різноманіття живих організмів. Керуючись цими ідеями, сучасна систематика будує природну систему на основі </w:t>
      </w:r>
      <w:r w:rsidR="00E70530" w:rsidRPr="00AB39AF">
        <w:rPr>
          <w:rFonts w:ascii="Times New Roman" w:hAnsi="Times New Roman" w:cs="Times New Roman"/>
          <w:iCs/>
          <w:sz w:val="24"/>
          <w:szCs w:val="24"/>
        </w:rPr>
        <w:t xml:space="preserve">філогенетичного споріднення </w:t>
      </w:r>
      <w:r w:rsidR="00E70530" w:rsidRPr="00AB39AF">
        <w:rPr>
          <w:rFonts w:ascii="Times New Roman" w:hAnsi="Times New Roman" w:cs="Times New Roman"/>
          <w:sz w:val="24"/>
          <w:szCs w:val="24"/>
        </w:rPr>
        <w:t>(спільності походження, близькості і дальності спорідненості між різними видами) аналізованих форм. Ступінь родинних відносин між порівнюваними видами базується на їх морфологічному, анатомічному, біохімічному, генетичному критеріях.</w:t>
      </w: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39AF">
        <w:rPr>
          <w:rFonts w:ascii="Times New Roman" w:hAnsi="Times New Roman" w:cs="Times New Roman"/>
          <w:sz w:val="24"/>
          <w:szCs w:val="24"/>
        </w:rPr>
        <w:t>Для систематизації величезної кількості живих істот у біології використовуються систематичні категорії, або </w:t>
      </w:r>
      <w:r w:rsidRPr="00AB39AF">
        <w:rPr>
          <w:rFonts w:ascii="Times New Roman" w:hAnsi="Times New Roman" w:cs="Times New Roman"/>
          <w:bCs/>
          <w:iCs/>
          <w:sz w:val="24"/>
          <w:szCs w:val="24"/>
        </w:rPr>
        <w:t>таксони</w:t>
      </w:r>
      <w:r w:rsidRPr="00AB39AF">
        <w:rPr>
          <w:rFonts w:ascii="Times New Roman" w:hAnsi="Times New Roman" w:cs="Times New Roman"/>
          <w:sz w:val="24"/>
          <w:szCs w:val="24"/>
        </w:rPr>
        <w:t>. Вони складають свою ієрархію підпорядкування, де таксони більш низького рангу входять до складу таксонів більш високого рангу. В даний час використовуються наступні основні таксони:</w:t>
      </w:r>
    </w:p>
    <w:p w:rsidR="00E70530" w:rsidRPr="00AB39AF" w:rsidRDefault="00A7431B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AB39A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4384" behindDoc="1" locked="0" layoutInCell="1" allowOverlap="1" wp14:anchorId="6D8F6044" wp14:editId="306D11CE">
            <wp:simplePos x="0" y="0"/>
            <wp:positionH relativeFrom="margin">
              <wp:posOffset>2122170</wp:posOffset>
            </wp:positionH>
            <wp:positionV relativeFrom="margin">
              <wp:posOffset>3851275</wp:posOffset>
            </wp:positionV>
            <wp:extent cx="3846830" cy="2409825"/>
            <wp:effectExtent l="0" t="0" r="0" b="0"/>
            <wp:wrapSquare wrapText="bothSides"/>
            <wp:docPr id="194" name="Рисунок 194" descr="Результат пошуку зображень за запитом &quot;філогенія філогенетичне дерев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зультат пошуку зображень за запитом &quot;філогенія філогенетичне дерево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E70530" w:rsidRPr="00AB39AF" w:rsidRDefault="00E70530" w:rsidP="00AB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>У разі необхідності застосовуються численні додаткові таксони – підтип, надклас, підряд.</w:t>
      </w:r>
    </w:p>
    <w:p w:rsidR="00E70530" w:rsidRPr="00AB39AF" w:rsidRDefault="00E70530" w:rsidP="00AB39AF">
      <w:pPr>
        <w:numPr>
          <w:ilvl w:val="0"/>
          <w:numId w:val="1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>Філогенія – наука, що вивчає історичний процес розвитку органічного світу (філогенез). Для дослідження філогенезу сучасна біологія широко використовує новітні технології. Особливо ефективними є методи з галузі молекулярної біології та генетики й мікроскопічних досліджень. Також широко використовують математичне моделювання й побудову філогенетичних дерев.</w:t>
      </w:r>
    </w:p>
    <w:p w:rsidR="00E70530" w:rsidRPr="00AB39AF" w:rsidRDefault="00E70530" w:rsidP="00AB39AF">
      <w:pPr>
        <w:numPr>
          <w:ilvl w:val="0"/>
          <w:numId w:val="11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AB39AF">
        <w:rPr>
          <w:rFonts w:ascii="Times New Roman" w:hAnsi="Times New Roman" w:cs="Times New Roman"/>
          <w:sz w:val="24"/>
          <w:szCs w:val="24"/>
        </w:rPr>
        <w:t xml:space="preserve">Філогенетичне дерево – схема, яка відображає еволюційні зв’язки між різними таксонами, генами або іншими об’єктами, що мають загального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предка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>.</w:t>
      </w:r>
    </w:p>
    <w:p w:rsidR="00E70530" w:rsidRPr="00AB39AF" w:rsidRDefault="00AB39AF" w:rsidP="00AB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>2.</w:t>
      </w:r>
      <w:r w:rsidR="00E70530" w:rsidRPr="00AB39AF">
        <w:rPr>
          <w:rFonts w:ascii="Times New Roman" w:hAnsi="Times New Roman" w:cs="Times New Roman"/>
          <w:sz w:val="24"/>
          <w:szCs w:val="24"/>
        </w:rPr>
        <w:t xml:space="preserve"> Узагальнення, систематизація знань і вмінь</w:t>
      </w:r>
    </w:p>
    <w:p w:rsidR="00E70530" w:rsidRPr="00AB39AF" w:rsidRDefault="00463F87" w:rsidP="00AB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E70530" w:rsidRPr="00AB39AF">
        <w:rPr>
          <w:rFonts w:ascii="Times New Roman" w:hAnsi="Times New Roman" w:cs="Times New Roman"/>
          <w:sz w:val="24"/>
          <w:szCs w:val="24"/>
        </w:rPr>
        <w:t>Дати відповідь на запитання:</w:t>
      </w:r>
    </w:p>
    <w:p w:rsidR="00E70530" w:rsidRPr="00AB39AF" w:rsidRDefault="00E70530" w:rsidP="00AB39AF">
      <w:pPr>
        <w:numPr>
          <w:ilvl w:val="0"/>
          <w:numId w:val="13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 xml:space="preserve">Що таке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біорізноманіття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? Які є типи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біорізноманіття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? Яке значення для Землі має її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біорізноманіття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>?</w:t>
      </w:r>
      <w:r w:rsidR="00D3276A" w:rsidRPr="00AB39AF">
        <w:rPr>
          <w:rFonts w:ascii="Times New Roman" w:hAnsi="Times New Roman" w:cs="Times New Roman"/>
          <w:sz w:val="24"/>
          <w:szCs w:val="24"/>
        </w:rPr>
        <w:t xml:space="preserve"> </w:t>
      </w:r>
      <w:r w:rsidRPr="00AB39AF">
        <w:rPr>
          <w:rFonts w:ascii="Times New Roman" w:hAnsi="Times New Roman" w:cs="Times New Roman"/>
          <w:sz w:val="24"/>
          <w:szCs w:val="24"/>
        </w:rPr>
        <w:t xml:space="preserve">Що таке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біосистематика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 xml:space="preserve">? Які її основні принципи? </w:t>
      </w:r>
      <w:r w:rsidR="00D3276A" w:rsidRPr="00AB39AF">
        <w:rPr>
          <w:rFonts w:ascii="Times New Roman" w:hAnsi="Times New Roman" w:cs="Times New Roman"/>
          <w:sz w:val="24"/>
          <w:szCs w:val="24"/>
        </w:rPr>
        <w:t xml:space="preserve"> </w:t>
      </w:r>
      <w:r w:rsidRPr="00AB39AF">
        <w:rPr>
          <w:rFonts w:ascii="Times New Roman" w:hAnsi="Times New Roman" w:cs="Times New Roman"/>
          <w:sz w:val="24"/>
          <w:szCs w:val="24"/>
        </w:rPr>
        <w:t xml:space="preserve">Назвіть </w:t>
      </w:r>
      <w:r w:rsidRPr="00AB39AF">
        <w:rPr>
          <w:rFonts w:ascii="Times New Roman" w:hAnsi="Times New Roman" w:cs="Times New Roman"/>
          <w:sz w:val="24"/>
          <w:szCs w:val="24"/>
        </w:rPr>
        <w:lastRenderedPageBreak/>
        <w:t>таксономічні одиниці.</w:t>
      </w:r>
      <w:r w:rsidR="00D3276A" w:rsidRPr="00AB39AF">
        <w:rPr>
          <w:rFonts w:ascii="Times New Roman" w:hAnsi="Times New Roman" w:cs="Times New Roman"/>
          <w:sz w:val="24"/>
          <w:szCs w:val="24"/>
        </w:rPr>
        <w:t xml:space="preserve"> </w:t>
      </w:r>
      <w:r w:rsidRPr="00AB39AF">
        <w:rPr>
          <w:rFonts w:ascii="Times New Roman" w:hAnsi="Times New Roman" w:cs="Times New Roman"/>
          <w:sz w:val="24"/>
          <w:szCs w:val="24"/>
        </w:rPr>
        <w:t xml:space="preserve">Що таке еволюційна філогенія? </w:t>
      </w:r>
      <w:r w:rsidR="00D3276A" w:rsidRPr="00AB39AF">
        <w:rPr>
          <w:rFonts w:ascii="Times New Roman" w:hAnsi="Times New Roman" w:cs="Times New Roman"/>
          <w:sz w:val="24"/>
          <w:szCs w:val="24"/>
        </w:rPr>
        <w:t xml:space="preserve"> </w:t>
      </w:r>
      <w:r w:rsidRPr="00AB39AF">
        <w:rPr>
          <w:rFonts w:ascii="Times New Roman" w:hAnsi="Times New Roman" w:cs="Times New Roman"/>
          <w:sz w:val="24"/>
          <w:szCs w:val="24"/>
        </w:rPr>
        <w:t xml:space="preserve">Яка мета еволюційної філогенії?  Яке значення еволюційної філогенії у дослідженні </w:t>
      </w:r>
      <w:proofErr w:type="spellStart"/>
      <w:r w:rsidRPr="00AB39AF">
        <w:rPr>
          <w:rFonts w:ascii="Times New Roman" w:hAnsi="Times New Roman" w:cs="Times New Roman"/>
          <w:sz w:val="24"/>
          <w:szCs w:val="24"/>
        </w:rPr>
        <w:t>біорізноманіття</w:t>
      </w:r>
      <w:proofErr w:type="spellEnd"/>
      <w:r w:rsidRPr="00AB39AF">
        <w:rPr>
          <w:rFonts w:ascii="Times New Roman" w:hAnsi="Times New Roman" w:cs="Times New Roman"/>
          <w:sz w:val="24"/>
          <w:szCs w:val="24"/>
        </w:rPr>
        <w:t>?</w:t>
      </w:r>
    </w:p>
    <w:p w:rsidR="00AB39AF" w:rsidRPr="00463F87" w:rsidRDefault="00463F87" w:rsidP="00463F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B39AF" w:rsidRPr="00463F87">
        <w:rPr>
          <w:rFonts w:ascii="Times New Roman" w:hAnsi="Times New Roman" w:cs="Times New Roman"/>
          <w:sz w:val="24"/>
          <w:szCs w:val="24"/>
        </w:rPr>
        <w:t>самостійна робота з підручником.</w:t>
      </w:r>
    </w:p>
    <w:p w:rsidR="00AB39AF" w:rsidRPr="00AB39AF" w:rsidRDefault="00AB39AF" w:rsidP="00AB39AF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sz w:val="24"/>
          <w:szCs w:val="24"/>
        </w:rPr>
        <w:t>Читаємо п.46.</w:t>
      </w:r>
    </w:p>
    <w:p w:rsidR="00AB39AF" w:rsidRPr="00AB39AF" w:rsidRDefault="00AB39AF" w:rsidP="00AB39AF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Біологічна систематика. Її головне завдання  - </w:t>
      </w:r>
    </w:p>
    <w:p w:rsidR="00AB39AF" w:rsidRPr="00AB39AF" w:rsidRDefault="00AB39AF" w:rsidP="00AB39AF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Знайдіть відповідь: головним прийомом, який при цьому використовують, є –</w:t>
      </w:r>
    </w:p>
    <w:p w:rsidR="00AB39AF" w:rsidRPr="00AB39AF" w:rsidRDefault="00AB39AF" w:rsidP="00AB39AF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Засновником сучасної систематики є шведський натураліст Карл </w:t>
      </w:r>
      <w:proofErr w:type="spellStart"/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Лінней</w:t>
      </w:r>
      <w:proofErr w:type="spellEnd"/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Які його заслуги? Чому система </w:t>
      </w:r>
      <w:proofErr w:type="spellStart"/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К.Ліннея</w:t>
      </w:r>
      <w:proofErr w:type="spellEnd"/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є штучною? Яку зараз систему використовують у біології?</w:t>
      </w:r>
    </w:p>
    <w:p w:rsidR="00AB39AF" w:rsidRPr="00AB39AF" w:rsidRDefault="00AB39AF" w:rsidP="00AB39AF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Розгляньте </w:t>
      </w:r>
      <w:proofErr w:type="spellStart"/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мал</w:t>
      </w:r>
      <w:proofErr w:type="spellEnd"/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.:Схема класифікації живих істот на рівні царств. Що вам відомо? Чому ввели «імперію» та поняття «</w:t>
      </w:r>
      <w:proofErr w:type="spellStart"/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надцарство</w:t>
      </w:r>
      <w:proofErr w:type="spellEnd"/>
      <w:r w:rsidRPr="00AB39A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</w:t>
      </w:r>
    </w:p>
    <w:p w:rsidR="00AB39AF" w:rsidRPr="00463F87" w:rsidRDefault="00AB39AF" w:rsidP="00463F87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F87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463F87">
        <w:rPr>
          <w:rFonts w:ascii="Times New Roman" w:hAnsi="Times New Roman" w:cs="Times New Roman"/>
          <w:sz w:val="24"/>
          <w:szCs w:val="24"/>
        </w:rPr>
        <w:t xml:space="preserve">\\завдання. Вивчити п46. Письмово за бажанням. </w:t>
      </w:r>
      <w:r w:rsidRPr="00463F87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 штучних систем можна створити скільки завгодно, а природна може бути лише одна-єдина?</w:t>
      </w:r>
    </w:p>
    <w:p w:rsidR="00AB39AF" w:rsidRPr="00AB39AF" w:rsidRDefault="00AB39AF" w:rsidP="00AB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B39AF" w:rsidRPr="00AB39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10B"/>
    <w:multiLevelType w:val="hybridMultilevel"/>
    <w:tmpl w:val="A7CAA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D6C52"/>
    <w:multiLevelType w:val="hybridMultilevel"/>
    <w:tmpl w:val="CA26BE60"/>
    <w:lvl w:ilvl="0" w:tplc="7C8A600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76FE6"/>
    <w:multiLevelType w:val="hybridMultilevel"/>
    <w:tmpl w:val="444C8C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477199"/>
    <w:multiLevelType w:val="hybridMultilevel"/>
    <w:tmpl w:val="8600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E4267"/>
    <w:multiLevelType w:val="hybridMultilevel"/>
    <w:tmpl w:val="A7482686"/>
    <w:lvl w:ilvl="0" w:tplc="319A37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B77732"/>
    <w:multiLevelType w:val="hybridMultilevel"/>
    <w:tmpl w:val="CF04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B3626E"/>
    <w:multiLevelType w:val="hybridMultilevel"/>
    <w:tmpl w:val="D0EEBF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C06B2"/>
    <w:multiLevelType w:val="hybridMultilevel"/>
    <w:tmpl w:val="7F64A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D4186"/>
    <w:multiLevelType w:val="hybridMultilevel"/>
    <w:tmpl w:val="E32A6D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CC83F97"/>
    <w:multiLevelType w:val="hybridMultilevel"/>
    <w:tmpl w:val="841C9DCA"/>
    <w:lvl w:ilvl="0" w:tplc="7C8A600C">
      <w:start w:val="1"/>
      <w:numFmt w:val="bullet"/>
      <w:lvlText w:val="­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80216"/>
    <w:multiLevelType w:val="hybridMultilevel"/>
    <w:tmpl w:val="CF3E07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DA7938"/>
    <w:multiLevelType w:val="hybridMultilevel"/>
    <w:tmpl w:val="B212097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83249"/>
    <w:multiLevelType w:val="hybridMultilevel"/>
    <w:tmpl w:val="AC14EFCC"/>
    <w:lvl w:ilvl="0" w:tplc="7C8A600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0A1BE1"/>
    <w:multiLevelType w:val="hybridMultilevel"/>
    <w:tmpl w:val="BA5CDFF0"/>
    <w:lvl w:ilvl="0" w:tplc="7C8A600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10"/>
  </w:num>
  <w:num w:numId="10">
    <w:abstractNumId w:val="13"/>
  </w:num>
  <w:num w:numId="11">
    <w:abstractNumId w:val="3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DE"/>
    <w:rsid w:val="00223E5D"/>
    <w:rsid w:val="00463F87"/>
    <w:rsid w:val="005726DE"/>
    <w:rsid w:val="00A7431B"/>
    <w:rsid w:val="00AB39AF"/>
    <w:rsid w:val="00D3276A"/>
    <w:rsid w:val="00E70530"/>
    <w:rsid w:val="00F3277F"/>
    <w:rsid w:val="00FA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0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3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34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FA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FA03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0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3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34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FA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FA0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</cp:revision>
  <dcterms:created xsi:type="dcterms:W3CDTF">2021-04-14T06:19:00Z</dcterms:created>
  <dcterms:modified xsi:type="dcterms:W3CDTF">2023-04-04T04:57:00Z</dcterms:modified>
</cp:coreProperties>
</file>