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A41" w:rsidRPr="001844C9" w:rsidRDefault="005D7A41" w:rsidP="001844C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844C9">
        <w:rPr>
          <w:rFonts w:ascii="Times New Roman" w:eastAsia="Calibri" w:hAnsi="Times New Roman" w:cs="Times New Roman"/>
          <w:sz w:val="28"/>
          <w:szCs w:val="28"/>
          <w:lang w:val="uk-UA"/>
        </w:rPr>
        <w:t>Дата 15.11.2022 р.</w:t>
      </w:r>
    </w:p>
    <w:p w:rsidR="005D7A41" w:rsidRPr="001844C9" w:rsidRDefault="005D7A41" w:rsidP="001844C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844C9">
        <w:rPr>
          <w:rFonts w:ascii="Times New Roman" w:eastAsia="Calibri" w:hAnsi="Times New Roman" w:cs="Times New Roman"/>
          <w:sz w:val="28"/>
          <w:szCs w:val="28"/>
          <w:lang w:val="uk-UA"/>
        </w:rPr>
        <w:t>Клас 9 – Б.</w:t>
      </w:r>
    </w:p>
    <w:p w:rsidR="005D7A41" w:rsidRPr="001844C9" w:rsidRDefault="005D7A41" w:rsidP="001844C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844C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5D7A41" w:rsidRPr="001844C9" w:rsidRDefault="005D7A41" w:rsidP="001844C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1844C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1844C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5D7A41" w:rsidRPr="00A11AB9" w:rsidRDefault="005D7A41" w:rsidP="001844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A11AB9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A11AB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A11A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F56BA1" w:rsidRPr="00A11AB9">
        <w:rPr>
          <w:rFonts w:ascii="Times New Roman" w:hAnsi="Times New Roman" w:cs="Times New Roman"/>
          <w:sz w:val="28"/>
          <w:szCs w:val="28"/>
          <w:lang w:val="uk-UA"/>
        </w:rPr>
        <w:t>Розвиток кормової бази тваринництва. Структура та розміщення тваринництва. Зональна спеціалізація сільського господарства України. Гірські та приміські сільськогосподарські райони.</w:t>
      </w:r>
    </w:p>
    <w:p w:rsidR="005D7A41" w:rsidRPr="00A11AB9" w:rsidRDefault="005D7A41" w:rsidP="001844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1AB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="009E31CF" w:rsidRPr="00A11A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охарактеризувати галузеву структуру тваринництва, його кормову базу; дати поняття про зональну спеціалізацію сільського господарства, про приміські сільськогосподарські ра</w:t>
      </w:r>
      <w:r w:rsidR="009E31CF" w:rsidRPr="00A11AB9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йони</w:t>
      </w:r>
      <w:r w:rsidR="00DD52B6" w:rsidRPr="00A11AB9">
        <w:rPr>
          <w:rFonts w:ascii="Times New Roman" w:eastAsia="Calibri" w:hAnsi="Times New Roman" w:cs="Times New Roman"/>
          <w:i/>
          <w:sz w:val="28"/>
          <w:szCs w:val="28"/>
          <w:lang w:val="uk-UA"/>
        </w:rPr>
        <w:t>.</w:t>
      </w:r>
      <w:r w:rsidRPr="00A11AB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A11A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5D7A41" w:rsidRPr="00A11AB9" w:rsidRDefault="005D7A41" w:rsidP="001844C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11AB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DD52B6" w:rsidRPr="00A11AB9" w:rsidRDefault="00DD52B6" w:rsidP="001844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ТВАРИННИЦТВО.</w:t>
      </w:r>
    </w:p>
    <w:p w:rsidR="00DD52B6" w:rsidRPr="00A11AB9" w:rsidRDefault="00DD52B6" w:rsidP="001844C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Тваринництво в Україні посідає друге місце після рослинництва за вартістю виробленої продукції. Його розвиток та спеціалізація залежать від особливостей кормової бази та потреб споживача. Основою кормової бази є вирощування кормових та зернофуражних культур, а також використання природних пасовищ і сіножатей. Найбільше пасовищ і сіножатей — у північних та передгірних областях України. Для відгодівлі худоби використовують також відходи окремих виробництв харчової промисловості — висівки (пшеничні, житні, вівсяні, соєві, ячмінні, рисові, гречані), жом, мелясу, макуху, шрот, а також білково-вітамінні добавки.</w:t>
      </w:r>
    </w:p>
    <w:p w:rsidR="00DD52B6" w:rsidRPr="00A11AB9" w:rsidRDefault="00DD52B6" w:rsidP="001844C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Провідним у тваринництві України є </w:t>
      </w:r>
      <w:r w:rsidRPr="00A11A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скотарство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хоча за останні десятиліття поголів’я великої рогатої худоби значно скоротилося. Основною його продукцією є молоко та м’ясо. Загалом на території країни сформувалася молочно-м’ясна спеціалізація скотарства, особливо в гірських районах. Водночас у центральних та південних регіонах чимало господарств мають м’ясо-молочну спеціалізацію. На півночі, де багато пасовищ, на територіях довкола міст переважає молочний напрям.</w:t>
      </w:r>
    </w:p>
    <w:p w:rsidR="00DD52B6" w:rsidRPr="00A11AB9" w:rsidRDefault="00DD52B6" w:rsidP="001844C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Виробництво молока впродовж останнього десятиліття постійно зменшується. Найбільше його виробляють у господарствах Вінницької, Полтавської, Хмельницької, Житомирської, Львівської, Чернігівської областей . Яловичина (м’ясо великої рогатої худоби) у загальному виробництві м’яса посідає третю позицію — на неї припадає понад 17 % . Найбільше яловичини виробляють у господарствах Львівської, Івано-Франківської, Хмельницької, Полтавської, Харківської областей.</w:t>
      </w:r>
    </w:p>
    <w:p w:rsidR="00DD52B6" w:rsidRPr="00A11AB9" w:rsidRDefault="00DD52B6" w:rsidP="001844C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Значне місце у структурі тваринництва посідає </w:t>
      </w:r>
      <w:r w:rsidRPr="00A11A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свинарство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яке постачає м’ясо, сало, шкіру. Поголів’я свиней в Україні за останні роки також помітно скоротилося. Свинина становить третю частину від загального виробництва м’яса в Україні. Свинарство менш залежне від кормової бази, тому зосереджене в густонаселених районах, де розвинене овочівництво, є відходи харчової промисловості. Воно поширене в усіх регіонах України, найбільше поголів’я свиней — у Дніпропетровській, Київській, Донецькій, Полтавській, Черкаській областях. У приміських господарствах виникли великі відгодівельні комплекси.</w:t>
      </w:r>
    </w:p>
    <w:p w:rsidR="00DD52B6" w:rsidRPr="00A11AB9" w:rsidRDefault="00DD52B6" w:rsidP="001844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D52B6" w:rsidRPr="00A11AB9" w:rsidRDefault="00DD52B6" w:rsidP="001844C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Птахівництво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виробляє м’ясо, яйця, перо та пух. У поголів’ї птиці переважають кури — 90 %. Решту становлять качки, індики, гуси, цесарки, перепели, фазани, страуси. Яйця та м’ясо виробляють на птахофабриках, розташованих переважно навколо великих міст та в рекреаційних районах. М’ясо птиці у структурі його виробництва посідає перше місце. Провідними виробниками яєць в Україні є Київська, Хмельницька, Херсонська, Дніпропетровська, Вінницька області.</w:t>
      </w:r>
    </w:p>
    <w:p w:rsidR="00DD52B6" w:rsidRPr="00A11AB9" w:rsidRDefault="00DD52B6" w:rsidP="001844C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Вівчарство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Україні відіграє додаткову роль, і лише у господарствах Карпат воно є одним з головних напрямів. Здебільшого овець розводять у селянських господарствах. Вівчарство спеціалізується на постачанні м’яса, вовни, овчини, овечого молока, сиру. Його спеціалізацію визначають особливість кормової бази та природні умови. У степовій зоні переважає вівчарство вовняної спеціалізації, у лісостепових, лісових та гірських районах — м’ясо-вовняної. Найбільше поголів’я овець — у степових областях і на Закарпатті.</w:t>
      </w:r>
    </w:p>
    <w:p w:rsidR="00DD52B6" w:rsidRPr="00A11AB9" w:rsidRDefault="00DD52B6" w:rsidP="001844C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Галуззю міжнародної спеціалізації в Україні стало </w:t>
      </w:r>
      <w:r w:rsidRPr="00A11A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бджільництво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За виробництвом меду Україна є одним зі світових лідерів. Наша країна має давні традиції бджільництва. Український бджоляр Петро Прокопович у 1814 р. створив перший розбірний рамковий вулик, що справило значний вплив на розвиток світового бджільництва.</w:t>
      </w:r>
    </w:p>
    <w:p w:rsidR="00DD52B6" w:rsidRPr="00A11AB9" w:rsidRDefault="00DD52B6" w:rsidP="001844C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Рибне господарство</w:t>
      </w:r>
      <w:r w:rsidRPr="00A11AB9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України постачає рибу та інші біоресурси. У морях виловлюють бичка, камбалу, хамсу, кільку, оселедця, </w:t>
      </w:r>
      <w:proofErr w:type="spellStart"/>
      <w:r w:rsidRPr="00A11AB9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пеленгаса</w:t>
      </w:r>
      <w:proofErr w:type="spellEnd"/>
      <w:r w:rsidRPr="00A11AB9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, а в прісноводних водоймах і річках — товстолобика, коропа, сазана, карася, ляща, плітку, судака, окуня, сома, щуку та ін. Заготовляють також креветок, мідій, раків, а підприємство «</w:t>
      </w:r>
      <w:proofErr w:type="spellStart"/>
      <w:r w:rsidRPr="00A11AB9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Осетр</w:t>
      </w:r>
      <w:proofErr w:type="spellEnd"/>
      <w:r w:rsidRPr="00A11AB9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» (Київська область) стало першим у країні виробником чорної ікри, яка йде на експорт. У раціоні мешканців України риби і морепродуктів вкрай мало — близько 12 кг на одну особу за рік, тоді як у країнах Європи їх споживають 26-35 кг за рік.</w:t>
      </w:r>
    </w:p>
    <w:p w:rsidR="00DD52B6" w:rsidRPr="00A11AB9" w:rsidRDefault="00DD52B6" w:rsidP="001844C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спеціалізованих господарствах різних регіонів країни розвиваються кліткове </w:t>
      </w:r>
      <w:r w:rsidRPr="00A11A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звірівництво 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(вирощування хутрових звірів — норки, нутрії тощо), кролівництво, ставкове рибництво. Упродовж останніх десятиліть в Україні зникло шовківництво. Це один з найдавніших у світі видів діяльності, метою якого є розведення шовкопряда для отримання шовковичних коконів. Із цих коконів виготовляють натуральний шовк. Трудомісткі шовківницькі підприємства діяли в областях степової зони і в Криму.</w:t>
      </w:r>
    </w:p>
    <w:p w:rsidR="00DD52B6" w:rsidRPr="00A11AB9" w:rsidRDefault="00DD52B6" w:rsidP="001844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СІЛЬСЬКОГОСПОДАРСЬКІ ЗОНИ.</w:t>
      </w:r>
    </w:p>
    <w:p w:rsidR="00DD52B6" w:rsidRPr="00A11AB9" w:rsidRDefault="00DD52B6" w:rsidP="001844C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Зональна спеціалізація сільського господарства склалася під впливом переважно природних чинників. Відповідно до </w:t>
      </w:r>
      <w:proofErr w:type="spellStart"/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агрокліматичних</w:t>
      </w:r>
      <w:proofErr w:type="spellEnd"/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ґрунтово-земельних умов в Україні розрізняють три сільськогосподарські зони та два гірські райони. Також сформувалися </w:t>
      </w:r>
      <w:proofErr w:type="spellStart"/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позазональні</w:t>
      </w:r>
      <w:proofErr w:type="spellEnd"/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приміські території.</w:t>
      </w:r>
    </w:p>
    <w:p w:rsidR="00DD52B6" w:rsidRPr="00A11AB9" w:rsidRDefault="00DD52B6" w:rsidP="001844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півночі України у </w:t>
      </w:r>
      <w:r w:rsidRPr="00A11A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поліській зоні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землеробство спеціалізується на виробництві жита, вівса, гречки, картоплі, хмелю тощо. Там розвинене свинарство та скотарство молочного й молочно-м’ясного напряму. У загальнодержавному поділі праці ця зона особливо вирізняється виробництвом картоплі (близько 40 %) і хмелю (понад 90 %). Значні площі 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на Поліссі мають підвищену радіоактивність, із сільськогосподарського обігу вилучена чорнобильська 30-кілометрова зона.</w:t>
      </w:r>
    </w:p>
    <w:p w:rsidR="00DD52B6" w:rsidRPr="00A11AB9" w:rsidRDefault="00DD52B6" w:rsidP="001844C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</w:t>
      </w:r>
      <w:r w:rsidRPr="00A11A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лісостеповій зоні 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провідними виробництвами у рослинництві є зернове господарство, зокрема вирощування пшениці, кукурудзи, ячменю, гречки, гороху. Український лісостеп — один з найбільших у світі регіонів вирощування і переробки цукрового буряку та ріпаку. Тваринництво спеціалізується на розведенні великої рогатої худоби, свинарстві. За своїм ґрунтово-кліматичним потенціалом ця зона належить до винятково сприятливих для розвитку сільського господарства регіонів світу.</w:t>
      </w:r>
    </w:p>
    <w:p w:rsidR="00DD52B6" w:rsidRPr="00A11AB9" w:rsidRDefault="00DD52B6" w:rsidP="001844C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Степова зона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має зерново-соняшниково-тваринницьку спеціалізацію. У степах сприятливі природні умови для вирощування зернових (пшениці, кукурудзи, рису, проса), соняшнику, овочевих і баштанних культур. Там розвивається виноградарство і садівництво. Проте стабільні врожаї багатьох сільськогосподарських культур можливі лише за умови широкого застосування зрошування. Головні види виробництва у тваринництві — скотарство м’ясо-молочного напряму та свинарство. Розвивається вівчарство і птахівництво.</w:t>
      </w:r>
    </w:p>
    <w:p w:rsidR="00DD52B6" w:rsidRPr="00A11AB9" w:rsidRDefault="00DD52B6" w:rsidP="001844C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</w:t>
      </w:r>
      <w:r w:rsidRPr="00A11A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Карпатському гірському районі 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провідним видом сільськогосподарської діяльності є тваринництво, зокрема розведення овець і великої рогатої худоби. У північних передгір’ях вирощують картоплю і зернові культури, на Закарпатті — кукурудзу, овочі, фрукти, ягоди й виноград. У </w:t>
      </w:r>
      <w:r w:rsidRPr="00A11A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Кримському гірському районі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поширене вівчарство і скотарство, у передгір’ях — зернове господарство, овочівництво, садівництво, виноградарство, вирощування ефіроолійних культур.</w:t>
      </w:r>
    </w:p>
    <w:p w:rsidR="00DD52B6" w:rsidRPr="00A11AB9" w:rsidRDefault="00DD52B6" w:rsidP="001844C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Специфічною формою територіальної організації сільського господарства є </w:t>
      </w:r>
      <w:r w:rsidRPr="00A11A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приміські сільськогосподарські райони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формуються навколо великих міст і в агломераціях. Вони спрямовані на задоволення потреб населення в </w:t>
      </w:r>
      <w:proofErr w:type="spellStart"/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малотранспортабельній</w:t>
      </w:r>
      <w:proofErr w:type="spellEnd"/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продукції: свіже молоко і вироби з нього (сир, сметана), свіжі овочі, плоди та ягоди. Господарства приміських районів переходять на цілорічне виробництво рослинної (у теплицях та парниках) і тваринницької продукції.</w:t>
      </w:r>
    </w:p>
    <w:p w:rsidR="00DD52B6" w:rsidRPr="00A11AB9" w:rsidRDefault="00DD52B6" w:rsidP="001844C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5D7A41" w:rsidRPr="00A11AB9" w:rsidRDefault="005D7A41" w:rsidP="001844C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11AB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5D7A41" w:rsidRPr="00A11AB9" w:rsidRDefault="00BA206B" w:rsidP="001844C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11AB9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15</w:t>
      </w:r>
      <w:r w:rsidR="005D7A41" w:rsidRPr="00A11A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підручника.</w:t>
      </w:r>
    </w:p>
    <w:p w:rsidR="005D7A41" w:rsidRPr="00A11AB9" w:rsidRDefault="005D7A41" w:rsidP="001844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1AB9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 за посиланням:</w:t>
      </w:r>
      <w:r w:rsidRPr="00A11A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F56BA1" w:rsidRPr="00A11AB9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https://www.youtube.com/watch?v=xMjE0SOvIUk</w:t>
        </w:r>
      </w:hyperlink>
      <w:r w:rsidR="00F56BA1" w:rsidRPr="00A11A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D7A41" w:rsidRPr="00A11AB9" w:rsidRDefault="005D7A41" w:rsidP="001844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1AB9">
        <w:rPr>
          <w:rFonts w:ascii="Times New Roman" w:hAnsi="Times New Roman" w:cs="Times New Roman"/>
          <w:sz w:val="28"/>
          <w:szCs w:val="28"/>
          <w:lang w:val="uk-UA"/>
        </w:rPr>
        <w:t>- Виконати письмово тестову  роботу в робочому зошиті (за буквою пишемо):</w:t>
      </w:r>
    </w:p>
    <w:p w:rsidR="00DB3AA0" w:rsidRPr="00A11AB9" w:rsidRDefault="00DB3AA0" w:rsidP="00184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В структурі сільськогосподарських угідь в Україні переважають ... </w:t>
      </w:r>
    </w:p>
    <w:p w:rsidR="00DB3AA0" w:rsidRPr="00A11AB9" w:rsidRDefault="00DB3AA0" w:rsidP="001844C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орні землі (рілля)  Б. пасовища  В. сіножаті  Г. багаторічні насадження</w:t>
      </w:r>
    </w:p>
    <w:p w:rsidR="00DB3AA0" w:rsidRPr="00A11AB9" w:rsidRDefault="00DB3AA0" w:rsidP="00184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Назвіть один із чинників розвитку сільського господарства України </w:t>
      </w:r>
    </w:p>
    <w:p w:rsidR="00DB3AA0" w:rsidRPr="00A11AB9" w:rsidRDefault="00DB3AA0" w:rsidP="001844C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природні умови  Б. наявність корисних копалин</w:t>
      </w:r>
    </w:p>
    <w:p w:rsidR="00DB3AA0" w:rsidRPr="00A11AB9" w:rsidRDefault="00DB3AA0" w:rsidP="00184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В. наявність розвиненого машинобудування  Г. державна власність на землю</w:t>
      </w:r>
    </w:p>
    <w:p w:rsidR="00DB3AA0" w:rsidRPr="00A11AB9" w:rsidRDefault="00DB3AA0" w:rsidP="00184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Вкажіть шлях розвитку сучасного сільського господарства України </w:t>
      </w:r>
    </w:p>
    <w:p w:rsidR="00DB3AA0" w:rsidRPr="00A11AB9" w:rsidRDefault="00DB3AA0" w:rsidP="001844C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інтенсивний  Б. екстенсивний  В. змішаний  Г. типовий</w:t>
      </w:r>
    </w:p>
    <w:p w:rsidR="00DB3AA0" w:rsidRPr="00A11AB9" w:rsidRDefault="00F2357E" w:rsidP="00184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4.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Сукупність материнських та дочірніх компаній, що виробляють і переробляють сільськогосподарську продукцію - це ... </w:t>
      </w:r>
    </w:p>
    <w:p w:rsidR="00DB3AA0" w:rsidRPr="00A11AB9" w:rsidRDefault="00F2357E" w:rsidP="001844C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холдинг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</w:t>
      </w:r>
      <w:r w:rsidR="001844C9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агрохолдинг</w:t>
      </w:r>
      <w:proofErr w:type="spellEnd"/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ТНК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</w:t>
      </w:r>
      <w:r w:rsidR="001844C9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корпорація</w:t>
      </w:r>
    </w:p>
    <w:p w:rsidR="00DB3AA0" w:rsidRPr="00A11AB9" w:rsidRDefault="00F2357E" w:rsidP="00184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Основна зернова культура України - це ... </w:t>
      </w:r>
    </w:p>
    <w:p w:rsidR="00DB3AA0" w:rsidRPr="00A11AB9" w:rsidRDefault="00F2357E" w:rsidP="001844C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рис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кукурудза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просо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пшениця</w:t>
      </w:r>
    </w:p>
    <w:p w:rsidR="00DB3AA0" w:rsidRPr="00A11AB9" w:rsidRDefault="00F2357E" w:rsidP="00184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Провідними виробниками ячменю є ..., ..., ..., ... області. </w:t>
      </w:r>
    </w:p>
    <w:p w:rsidR="00DB3AA0" w:rsidRPr="00A11AB9" w:rsidRDefault="00F2357E" w:rsidP="001844C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Харківська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Одеська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Миколаївська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Дніпропетровська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Херсонська</w:t>
      </w:r>
    </w:p>
    <w:p w:rsidR="00DB3AA0" w:rsidRPr="00A11AB9" w:rsidRDefault="00DB3AA0" w:rsidP="00184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F2357E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Полтавська</w:t>
      </w:r>
    </w:p>
    <w:p w:rsidR="00DB3AA0" w:rsidRPr="00A11AB9" w:rsidRDefault="00F2357E" w:rsidP="00184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Україна входить до п'ятірки найбільших світових виробників ... . </w:t>
      </w:r>
    </w:p>
    <w:p w:rsidR="00DB3AA0" w:rsidRPr="00A11AB9" w:rsidRDefault="00F2357E" w:rsidP="001844C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пшениці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ячменю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кукурудзи</w:t>
      </w:r>
      <w:r w:rsidR="001844C9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проса</w:t>
      </w:r>
    </w:p>
    <w:p w:rsidR="00DB3AA0" w:rsidRPr="00A11AB9" w:rsidRDefault="001844C9" w:rsidP="00184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Україна входить до трійки світових лідерів з експорту… . </w:t>
      </w:r>
    </w:p>
    <w:p w:rsidR="00DB3AA0" w:rsidRPr="00A11AB9" w:rsidRDefault="001844C9" w:rsidP="001844C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хмелю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ріпаку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коноплі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цукрової тростини</w:t>
      </w:r>
    </w:p>
    <w:p w:rsidR="00DB3AA0" w:rsidRPr="00A11AB9" w:rsidRDefault="001844C9" w:rsidP="00184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Розвиток та спеціалізація тваринництва України залежить від ... </w:t>
      </w:r>
    </w:p>
    <w:p w:rsidR="00DB3AA0" w:rsidRPr="00A11AB9" w:rsidRDefault="001844C9" w:rsidP="001844C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природних ресурсів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наявності сировинної бази</w:t>
      </w:r>
    </w:p>
    <w:p w:rsidR="00DB3AA0" w:rsidRPr="00A11AB9" w:rsidRDefault="00DB3AA0" w:rsidP="00184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1844C9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особливостей кормової бази та потреб споживача</w:t>
      </w:r>
    </w:p>
    <w:p w:rsidR="00DB3AA0" w:rsidRPr="00A11AB9" w:rsidRDefault="00DB3AA0" w:rsidP="00184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1844C9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наявності вітамінно-кормових добавок</w:t>
      </w:r>
    </w:p>
    <w:p w:rsidR="00DB3AA0" w:rsidRPr="00A11AB9" w:rsidRDefault="001844C9" w:rsidP="00184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Провідною галуззю тваринництва України є ... </w:t>
      </w:r>
    </w:p>
    <w:p w:rsidR="00DB3AA0" w:rsidRPr="00A11AB9" w:rsidRDefault="001844C9" w:rsidP="001844C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птахівництво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вівчарство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proofErr w:type="spellStart"/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звірництво</w:t>
      </w:r>
      <w:proofErr w:type="spellEnd"/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скотарство</w:t>
      </w:r>
    </w:p>
    <w:p w:rsidR="00DB3AA0" w:rsidRPr="00A11AB9" w:rsidRDefault="001844C9" w:rsidP="00184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11.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Назвіть специфічну форму територіальної організації сільського господарства, яка спрямована на задоволення потреб населення в </w:t>
      </w:r>
      <w:proofErr w:type="spellStart"/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малотранспортабельній</w:t>
      </w:r>
      <w:proofErr w:type="spellEnd"/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продукції (свіжі молоко, овочі. ягоди, плоди) </w:t>
      </w:r>
    </w:p>
    <w:p w:rsidR="00DB3AA0" w:rsidRPr="00A11AB9" w:rsidRDefault="001844C9" w:rsidP="001844C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сільський сільськогосподарський район</w:t>
      </w:r>
    </w:p>
    <w:p w:rsidR="00DB3AA0" w:rsidRPr="00A11AB9" w:rsidRDefault="00DB3AA0" w:rsidP="00184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1844C9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приміський сільськогосподарський район</w:t>
      </w:r>
    </w:p>
    <w:p w:rsidR="00DB3AA0" w:rsidRPr="00A11AB9" w:rsidRDefault="00DB3AA0" w:rsidP="00184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1844C9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міський сільськогосподарський район</w:t>
      </w:r>
    </w:p>
    <w:p w:rsidR="00DB3AA0" w:rsidRPr="00A11AB9" w:rsidRDefault="00DB3AA0" w:rsidP="00184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1844C9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селищний сільськогосподарський район</w:t>
      </w:r>
    </w:p>
    <w:p w:rsidR="00DB3AA0" w:rsidRPr="00A11AB9" w:rsidRDefault="001844C9" w:rsidP="00184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12.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Галуззю </w:t>
      </w:r>
      <w:r w:rsidR="00DB3AA0" w:rsidRPr="00A11AB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ru-RU"/>
        </w:rPr>
        <w:t>міжнародної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спеціалізації в Україні є ... </w:t>
      </w:r>
    </w:p>
    <w:p w:rsidR="00DB3AA0" w:rsidRPr="00A11AB9" w:rsidRDefault="001844C9" w:rsidP="001844C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бджільництво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конярство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птахівництво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DB3AA0"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свинарство</w:t>
      </w:r>
    </w:p>
    <w:p w:rsidR="005D7A41" w:rsidRPr="00A11AB9" w:rsidRDefault="005D7A41" w:rsidP="001844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1AB9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A11AB9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A11AB9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A11AB9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A11AB9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5D7A41" w:rsidRPr="00A11AB9" w:rsidRDefault="005D7A41" w:rsidP="001844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7A41" w:rsidRPr="00A11AB9" w:rsidRDefault="005D7A41" w:rsidP="001844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7A41" w:rsidRPr="00A11AB9" w:rsidRDefault="005D7A41" w:rsidP="001844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7A41" w:rsidRPr="00A11AB9" w:rsidRDefault="005D7A41" w:rsidP="001844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7A41" w:rsidRPr="00A11AB9" w:rsidRDefault="005D7A41" w:rsidP="001844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7A41" w:rsidRPr="00A11AB9" w:rsidRDefault="005D7A41" w:rsidP="001844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7A41" w:rsidRPr="00A11AB9" w:rsidRDefault="005D7A41" w:rsidP="001844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7A41" w:rsidRPr="00A11AB9" w:rsidRDefault="005D7A41" w:rsidP="001844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7A41" w:rsidRPr="00A11AB9" w:rsidRDefault="005D7A41" w:rsidP="001844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2D3C7B" w:rsidRPr="00A11AB9" w:rsidRDefault="002D3C7B" w:rsidP="001844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D3C7B" w:rsidRPr="00A11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CAA"/>
    <w:rsid w:val="001844C9"/>
    <w:rsid w:val="002D3C7B"/>
    <w:rsid w:val="005D7A41"/>
    <w:rsid w:val="009E31CF"/>
    <w:rsid w:val="00A11AB9"/>
    <w:rsid w:val="00BA206B"/>
    <w:rsid w:val="00D84CAA"/>
    <w:rsid w:val="00DB3AA0"/>
    <w:rsid w:val="00DD52B6"/>
    <w:rsid w:val="00F2357E"/>
    <w:rsid w:val="00F5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A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locked/>
    <w:rsid w:val="005D7A41"/>
    <w:rPr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5D7A41"/>
    <w:pPr>
      <w:widowControl w:val="0"/>
      <w:shd w:val="clear" w:color="auto" w:fill="FFFFFF"/>
      <w:spacing w:before="180" w:after="0" w:line="216" w:lineRule="exact"/>
      <w:jc w:val="both"/>
    </w:pPr>
    <w:rPr>
      <w:sz w:val="19"/>
      <w:szCs w:val="19"/>
    </w:rPr>
  </w:style>
  <w:style w:type="character" w:styleId="a3">
    <w:name w:val="Hyperlink"/>
    <w:basedOn w:val="a0"/>
    <w:uiPriority w:val="99"/>
    <w:unhideWhenUsed/>
    <w:rsid w:val="005D7A4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5D7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A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locked/>
    <w:rsid w:val="005D7A41"/>
    <w:rPr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5D7A41"/>
    <w:pPr>
      <w:widowControl w:val="0"/>
      <w:shd w:val="clear" w:color="auto" w:fill="FFFFFF"/>
      <w:spacing w:before="180" w:after="0" w:line="216" w:lineRule="exact"/>
      <w:jc w:val="both"/>
    </w:pPr>
    <w:rPr>
      <w:sz w:val="19"/>
      <w:szCs w:val="19"/>
    </w:rPr>
  </w:style>
  <w:style w:type="character" w:styleId="a3">
    <w:name w:val="Hyperlink"/>
    <w:basedOn w:val="a0"/>
    <w:uiPriority w:val="99"/>
    <w:unhideWhenUsed/>
    <w:rsid w:val="005D7A4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5D7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8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43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8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94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63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0141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3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9433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49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1905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766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641287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19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85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46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0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3221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4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7686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29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6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8767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915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268155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7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30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49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9305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9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0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9384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0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465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153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642152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1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76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55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185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6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6682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827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043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830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200655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55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74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117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7016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224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6184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5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970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817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436273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57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32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77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801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6865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355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2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2877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7298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6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865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957099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4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25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581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6132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4898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9246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89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630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782900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36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07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58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9735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495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4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2961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232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00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967342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50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58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52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3498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4823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1037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0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268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445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271040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22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6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526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1196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5221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5695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75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384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166610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92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275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9393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6815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7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7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907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104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175519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29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07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3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5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54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892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8753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MjE0SOvI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1471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2022-11-08T12:59:00Z</dcterms:created>
  <dcterms:modified xsi:type="dcterms:W3CDTF">2022-11-14T09:18:00Z</dcterms:modified>
</cp:coreProperties>
</file>