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E4B0" w14:textId="7097E538" w:rsidR="00116B36" w:rsidRPr="00116B36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6B36">
        <w:rPr>
          <w:rFonts w:ascii="Times New Roman" w:hAnsi="Times New Roman" w:cs="Times New Roman"/>
          <w:b/>
          <w:sz w:val="28"/>
          <w:szCs w:val="28"/>
        </w:rPr>
        <w:t>Дата: 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16B36">
        <w:rPr>
          <w:rFonts w:ascii="Times New Roman" w:hAnsi="Times New Roman" w:cs="Times New Roman"/>
          <w:b/>
          <w:sz w:val="28"/>
          <w:szCs w:val="28"/>
        </w:rPr>
        <w:t xml:space="preserve">.11.2022                        </w:t>
      </w:r>
    </w:p>
    <w:p w14:paraId="277F17BE" w14:textId="77777777" w:rsidR="00116B36" w:rsidRPr="00116B36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6B36">
        <w:rPr>
          <w:rFonts w:ascii="Times New Roman" w:hAnsi="Times New Roman" w:cs="Times New Roman"/>
          <w:b/>
          <w:sz w:val="28"/>
          <w:szCs w:val="28"/>
        </w:rPr>
        <w:t xml:space="preserve">Урок: основи здоров’я                           </w:t>
      </w:r>
    </w:p>
    <w:p w14:paraId="51BEABC4" w14:textId="0404B9C4" w:rsidR="00116B36" w:rsidRPr="00116B36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6B36">
        <w:rPr>
          <w:rFonts w:ascii="Times New Roman" w:hAnsi="Times New Roman" w:cs="Times New Roman"/>
          <w:b/>
          <w:sz w:val="28"/>
          <w:szCs w:val="28"/>
        </w:rPr>
        <w:t>Клас: 9-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</w:p>
    <w:p w14:paraId="32EAEF86" w14:textId="4416A374" w:rsidR="00477CBD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6B36">
        <w:rPr>
          <w:rFonts w:ascii="Times New Roman" w:hAnsi="Times New Roman" w:cs="Times New Roman"/>
          <w:b/>
          <w:sz w:val="28"/>
          <w:szCs w:val="28"/>
        </w:rPr>
        <w:t>Вчитель: Андрєєва Ж.В.</w:t>
      </w:r>
    </w:p>
    <w:p w14:paraId="3389833D" w14:textId="77777777" w:rsidR="00116B36" w:rsidRPr="00EB5678" w:rsidRDefault="00116B36" w:rsidP="00116B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F3C4BD" w14:textId="5FCAE745" w:rsidR="00477CBD" w:rsidRPr="00116B36" w:rsidRDefault="00477CBD" w:rsidP="00116B3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B567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16B36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342331" w:rsidRPr="00342331">
        <w:rPr>
          <w:rFonts w:ascii="Times New Roman" w:hAnsi="Times New Roman" w:cs="Times New Roman"/>
          <w:b/>
          <w:i/>
          <w:sz w:val="28"/>
          <w:szCs w:val="28"/>
        </w:rPr>
        <w:t>Принципи здорового харчування</w:t>
      </w:r>
      <w:r w:rsidR="00116B36">
        <w:rPr>
          <w:rFonts w:ascii="Times New Roman" w:hAnsi="Times New Roman" w:cs="Times New Roman"/>
          <w:b/>
          <w:i/>
          <w:sz w:val="28"/>
          <w:szCs w:val="28"/>
          <w:lang w:val="ru-RU"/>
        </w:rPr>
        <w:t>»</w:t>
      </w:r>
    </w:p>
    <w:p w14:paraId="17CF776E" w14:textId="77777777" w:rsidR="00477CBD" w:rsidRPr="00EB5678" w:rsidRDefault="00477CBD" w:rsidP="001F40E6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B5678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Pr="00EB5678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="00342331">
        <w:rPr>
          <w:rFonts w:ascii="Times New Roman" w:hAnsi="Times New Roman" w:cs="Times New Roman"/>
          <w:color w:val="000000"/>
          <w:spacing w:val="5"/>
          <w:sz w:val="28"/>
          <w:szCs w:val="28"/>
        </w:rPr>
        <w:t>узагальнити знання учнів про продукти харчування і поживні речовини, звернути увагу на принципи здорового харчування як запоруку здоров’я, розвивати уміння працювати в групах, навички комунікації.</w:t>
      </w:r>
    </w:p>
    <w:p w14:paraId="719343C9" w14:textId="77777777" w:rsidR="00142495" w:rsidRPr="00EB5678" w:rsidRDefault="00142495" w:rsidP="005F05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9C660A" w14:textId="77777777" w:rsidR="00C86728" w:rsidRPr="00EB5678" w:rsidRDefault="00C86728" w:rsidP="005F05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5678">
        <w:rPr>
          <w:rFonts w:ascii="Times New Roman" w:hAnsi="Times New Roman" w:cs="Times New Roman"/>
          <w:b/>
          <w:sz w:val="28"/>
          <w:szCs w:val="28"/>
        </w:rPr>
        <w:t>І.</w:t>
      </w:r>
      <w:r w:rsidR="008514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5678">
        <w:rPr>
          <w:rFonts w:ascii="Times New Roman" w:hAnsi="Times New Roman" w:cs="Times New Roman"/>
          <w:b/>
          <w:sz w:val="28"/>
          <w:szCs w:val="28"/>
        </w:rPr>
        <w:t>Вступна частина</w:t>
      </w:r>
    </w:p>
    <w:p w14:paraId="40035663" w14:textId="2DD71331" w:rsidR="00C86728" w:rsidRPr="00EB5678" w:rsidRDefault="00116B36" w:rsidP="005F05A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1.1 </w:t>
      </w:r>
      <w:r w:rsidR="00C86728" w:rsidRPr="00EB5678">
        <w:rPr>
          <w:rFonts w:ascii="Times New Roman" w:hAnsi="Times New Roman" w:cs="Times New Roman"/>
          <w:i/>
          <w:sz w:val="28"/>
          <w:szCs w:val="28"/>
          <w:u w:val="single"/>
        </w:rPr>
        <w:t>Створення доброзичливої та продуктивної атмосфери (знайомство)</w:t>
      </w:r>
    </w:p>
    <w:p w14:paraId="5B15FC1D" w14:textId="77777777" w:rsidR="00F20EA8" w:rsidRDefault="00F20EA8" w:rsidP="00F20EA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</w:pPr>
      <w:r w:rsidRPr="009201A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  <w:t>Прийом «</w:t>
      </w:r>
      <w:proofErr w:type="spellStart"/>
      <w:r w:rsidRPr="009201A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  <w:t>Смайлик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  <w:t xml:space="preserve"> настрою</w:t>
      </w:r>
      <w:r w:rsidRPr="009201A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  <w:lang w:eastAsia="uk-UA"/>
        </w:rPr>
        <w:t>»</w:t>
      </w:r>
    </w:p>
    <w:p w14:paraId="7575D0CE" w14:textId="06173D67" w:rsidR="00F20EA8" w:rsidRPr="009201A8" w:rsidRDefault="00F20EA8" w:rsidP="00F20E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46"/>
        <w:gridCol w:w="1680"/>
        <w:gridCol w:w="1687"/>
        <w:gridCol w:w="1863"/>
      </w:tblGrid>
      <w:tr w:rsidR="00F20EA8" w:rsidRPr="009201A8" w14:paraId="7CD1459D" w14:textId="77777777" w:rsidTr="008A30FE">
        <w:tc>
          <w:tcPr>
            <w:tcW w:w="2079" w:type="dxa"/>
          </w:tcPr>
          <w:p w14:paraId="43D85ABC" w14:textId="77777777" w:rsidR="00F20EA8" w:rsidRPr="009201A8" w:rsidRDefault="00F20EA8" w:rsidP="008A30FE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86450E6" wp14:editId="5B8034BC">
                  <wp:extent cx="1163782" cy="914400"/>
                  <wp:effectExtent l="19050" t="0" r="0" b="0"/>
                  <wp:docPr id="21" name="Рисунок 2" descr="весел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еселий.jpg"/>
                          <pic:cNvPicPr/>
                        </pic:nvPicPr>
                        <pic:blipFill>
                          <a:blip r:embed="rId8" cstate="print"/>
                          <a:srcRect b="5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27" cy="91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6" w:type="dxa"/>
          </w:tcPr>
          <w:p w14:paraId="5E1DA75A" w14:textId="77777777" w:rsidR="00F20EA8" w:rsidRPr="009201A8" w:rsidRDefault="00F20EA8" w:rsidP="008A30FE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6073FE71" wp14:editId="5CF50F57">
                  <wp:extent cx="1139045" cy="857250"/>
                  <wp:effectExtent l="19050" t="0" r="3955" b="0"/>
                  <wp:docPr id="22" name="Рисунок 22" descr="задумлив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думливий.jpg"/>
                          <pic:cNvPicPr/>
                        </pic:nvPicPr>
                        <pic:blipFill>
                          <a:blip r:embed="rId9" cstate="print"/>
                          <a:srcRect b="99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6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2" w:type="dxa"/>
            <w:vAlign w:val="center"/>
          </w:tcPr>
          <w:p w14:paraId="32AA055B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405A51B9" wp14:editId="63FE0D3B">
                  <wp:extent cx="780994" cy="780415"/>
                  <wp:effectExtent l="19050" t="0" r="56" b="0"/>
                  <wp:docPr id="6" name="Рисунок 7" descr="печальн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чальний.jpg"/>
                          <pic:cNvPicPr/>
                        </pic:nvPicPr>
                        <pic:blipFill>
                          <a:blip r:embed="rId10" cstate="print"/>
                          <a:srcRect l="16276" r="13919" b="16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73" cy="78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vAlign w:val="center"/>
          </w:tcPr>
          <w:p w14:paraId="3F9C4FD9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244E8746" wp14:editId="73A83F0D">
                  <wp:extent cx="809625" cy="742950"/>
                  <wp:effectExtent l="19050" t="0" r="9525" b="0"/>
                  <wp:docPr id="7" name="Рисунок 8" descr="зл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лий.jpg"/>
                          <pic:cNvPicPr/>
                        </pic:nvPicPr>
                        <pic:blipFill>
                          <a:blip r:embed="rId11" cstate="print"/>
                          <a:srcRect l="6481" r="14815" b="13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</w:tcPr>
          <w:p w14:paraId="6AAFFEDD" w14:textId="77777777" w:rsidR="00F20EA8" w:rsidRPr="009201A8" w:rsidRDefault="00F20EA8" w:rsidP="008A30FE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ru-RU" w:eastAsia="ru-RU"/>
              </w:rPr>
              <w:drawing>
                <wp:inline distT="0" distB="0" distL="0" distR="0" wp14:anchorId="1887BF86" wp14:editId="2ACB3D71">
                  <wp:extent cx="990600" cy="914400"/>
                  <wp:effectExtent l="19050" t="0" r="0" b="0"/>
                  <wp:docPr id="8" name="Рисунок 9" descr="засмучени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смучений.jpg"/>
                          <pic:cNvPicPr/>
                        </pic:nvPicPr>
                        <pic:blipFill>
                          <a:blip r:embed="rId12" cstate="print"/>
                          <a:srcRect r="10345" b="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EA8" w:rsidRPr="009201A8" w14:paraId="46B8D78E" w14:textId="77777777" w:rsidTr="008A30FE">
        <w:tc>
          <w:tcPr>
            <w:tcW w:w="2079" w:type="dxa"/>
          </w:tcPr>
          <w:p w14:paraId="0368965E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Веселий</w:t>
            </w:r>
          </w:p>
        </w:tc>
        <w:tc>
          <w:tcPr>
            <w:tcW w:w="2046" w:type="dxa"/>
          </w:tcPr>
          <w:p w14:paraId="5E5D5137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Задумливий</w:t>
            </w:r>
          </w:p>
        </w:tc>
        <w:tc>
          <w:tcPr>
            <w:tcW w:w="1892" w:type="dxa"/>
          </w:tcPr>
          <w:p w14:paraId="3D01863E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Печальний</w:t>
            </w:r>
          </w:p>
        </w:tc>
        <w:tc>
          <w:tcPr>
            <w:tcW w:w="1894" w:type="dxa"/>
          </w:tcPr>
          <w:p w14:paraId="7E87DB80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Злий</w:t>
            </w:r>
          </w:p>
        </w:tc>
        <w:tc>
          <w:tcPr>
            <w:tcW w:w="1942" w:type="dxa"/>
          </w:tcPr>
          <w:p w14:paraId="3CFCBBAE" w14:textId="77777777" w:rsidR="00F20EA8" w:rsidRPr="009201A8" w:rsidRDefault="00F20EA8" w:rsidP="008A30F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</w:pPr>
            <w:r w:rsidRPr="009201A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uk-UA"/>
              </w:rPr>
              <w:t>Засмучений</w:t>
            </w:r>
          </w:p>
        </w:tc>
      </w:tr>
    </w:tbl>
    <w:p w14:paraId="3C323828" w14:textId="77777777" w:rsidR="00874DD6" w:rsidRPr="00EB5678" w:rsidRDefault="00874DD6" w:rsidP="005F05A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7DF78AA6" w14:textId="7BF3260C" w:rsidR="009A268A" w:rsidRPr="00EB5678" w:rsidRDefault="00116B36" w:rsidP="005F05A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bdr w:val="none" w:sz="0" w:space="0" w:color="auto" w:frame="1"/>
          <w:lang w:val="ru-RU" w:eastAsia="uk-UA"/>
        </w:rPr>
        <w:t xml:space="preserve">1.2. </w:t>
      </w:r>
      <w:r w:rsidR="009A268A" w:rsidRPr="00EB567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bdr w:val="none" w:sz="0" w:space="0" w:color="auto" w:frame="1"/>
          <w:lang w:eastAsia="uk-UA"/>
        </w:rPr>
        <w:t>Зворотний зв’язок (оцінка рівня засвоєння матеріалу попереднього уроку)</w:t>
      </w:r>
    </w:p>
    <w:p w14:paraId="1C8F0C66" w14:textId="77777777" w:rsidR="00AE666F" w:rsidRPr="00A1347A" w:rsidRDefault="00A1347A" w:rsidP="00A1347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1347A">
        <w:rPr>
          <w:rFonts w:ascii="Times New Roman" w:hAnsi="Times New Roman" w:cs="Times New Roman"/>
          <w:b/>
          <w:sz w:val="28"/>
          <w:szCs w:val="28"/>
        </w:rPr>
        <w:t>Вправа «Завершити речення»</w:t>
      </w:r>
    </w:p>
    <w:p w14:paraId="36DB75E7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Особиста гігієна спрямована на …</w:t>
      </w:r>
    </w:p>
    <w:p w14:paraId="1C46F863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Мої ТОП-10 процедур особистої гігієни - …</w:t>
      </w:r>
    </w:p>
    <w:p w14:paraId="69B39CCB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Мити руки треба …</w:t>
      </w:r>
    </w:p>
    <w:p w14:paraId="2A9305BE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Вологе прибирання оселі потрібне для …</w:t>
      </w:r>
    </w:p>
    <w:p w14:paraId="65501660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Обираючи засіб гігієни, необхідно …</w:t>
      </w:r>
      <w:r w:rsidRPr="00A13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73E3C" w14:textId="77777777" w:rsidR="00A1347A" w:rsidRDefault="00A1347A" w:rsidP="00A1347A">
      <w:pPr>
        <w:pStyle w:val="a3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Гігієна харчування – запорука …</w:t>
      </w:r>
    </w:p>
    <w:p w14:paraId="159B6A14" w14:textId="77777777" w:rsidR="00A1347A" w:rsidRPr="00A1347A" w:rsidRDefault="00A1347A" w:rsidP="00A1347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41326C" w14:textId="080E5807" w:rsidR="00C86728" w:rsidRPr="00EB5678" w:rsidRDefault="00116B36" w:rsidP="005F05A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1.3. </w:t>
      </w:r>
      <w:r w:rsidR="00C86728" w:rsidRPr="00EB5678">
        <w:rPr>
          <w:rFonts w:ascii="Times New Roman" w:hAnsi="Times New Roman" w:cs="Times New Roman"/>
          <w:i/>
          <w:sz w:val="28"/>
          <w:szCs w:val="28"/>
          <w:u w:val="single"/>
        </w:rPr>
        <w:t>Оголошення теми уроку</w:t>
      </w:r>
    </w:p>
    <w:p w14:paraId="0E3812B5" w14:textId="77777777" w:rsidR="00874DD6" w:rsidRPr="00AE666F" w:rsidRDefault="00C86728" w:rsidP="005F05A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66F">
        <w:rPr>
          <w:rFonts w:ascii="Times New Roman" w:hAnsi="Times New Roman" w:cs="Times New Roman"/>
          <w:sz w:val="28"/>
          <w:szCs w:val="28"/>
        </w:rPr>
        <w:t xml:space="preserve">Сьогодні ви </w:t>
      </w:r>
      <w:r w:rsidR="00342331">
        <w:rPr>
          <w:rFonts w:ascii="Times New Roman" w:hAnsi="Times New Roman" w:cs="Times New Roman"/>
          <w:sz w:val="28"/>
          <w:szCs w:val="28"/>
        </w:rPr>
        <w:t>пригадаєте значення продуктів харчування і поживних речовин у вашому житті; з’ясуєте дотримання яких принципів харчування, забезпечить вам здоров’я.</w:t>
      </w:r>
    </w:p>
    <w:p w14:paraId="18326972" w14:textId="77777777" w:rsidR="00AE666F" w:rsidRPr="00AE666F" w:rsidRDefault="00AE666F" w:rsidP="00B66FEE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03FD06" w14:textId="77777777" w:rsidR="00695EEE" w:rsidRPr="00EB5678" w:rsidRDefault="00695EEE" w:rsidP="005F05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EB5678">
        <w:rPr>
          <w:rFonts w:ascii="Times New Roman" w:hAnsi="Times New Roman" w:cs="Times New Roman"/>
          <w:b/>
          <w:sz w:val="28"/>
          <w:szCs w:val="28"/>
        </w:rPr>
        <w:t>ІІ.</w:t>
      </w:r>
      <w:r w:rsidR="008514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5678">
        <w:rPr>
          <w:rFonts w:ascii="Times New Roman" w:hAnsi="Times New Roman" w:cs="Times New Roman"/>
          <w:b/>
          <w:sz w:val="28"/>
          <w:szCs w:val="28"/>
        </w:rPr>
        <w:t>Основна частина</w:t>
      </w:r>
    </w:p>
    <w:p w14:paraId="2A3E4A17" w14:textId="591A6109" w:rsidR="00C269F3" w:rsidRPr="00C269F3" w:rsidRDefault="00695EEE" w:rsidP="00116B36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  <w:shd w:val="clear" w:color="auto" w:fill="F5F5F5"/>
        </w:rPr>
      </w:pPr>
      <w:r w:rsidRPr="00EB5678">
        <w:rPr>
          <w:rFonts w:ascii="Times New Roman" w:hAnsi="Times New Roman" w:cs="Times New Roman"/>
          <w:i/>
          <w:sz w:val="28"/>
          <w:szCs w:val="28"/>
          <w:u w:val="single"/>
        </w:rPr>
        <w:t>2.1</w:t>
      </w:r>
      <w:r w:rsidR="00C269F3" w:rsidRPr="00C269F3">
        <w:rPr>
          <w:rFonts w:ascii="Times New Roman" w:eastAsia="Calibri" w:hAnsi="Times New Roman" w:cs="Times New Roman"/>
          <w:i/>
          <w:sz w:val="28"/>
          <w:szCs w:val="28"/>
          <w:u w:val="single"/>
          <w:shd w:val="clear" w:color="auto" w:fill="F5F5F5"/>
        </w:rPr>
        <w:t>.Хвилинка-цікавинка</w:t>
      </w:r>
      <w:r w:rsidR="00C269F3">
        <w:rPr>
          <w:rStyle w:val="a9"/>
          <w:rFonts w:ascii="Times New Roman" w:eastAsia="Calibri" w:hAnsi="Times New Roman" w:cs="Times New Roman"/>
          <w:i/>
          <w:sz w:val="28"/>
          <w:szCs w:val="28"/>
          <w:u w:val="single"/>
          <w:shd w:val="clear" w:color="auto" w:fill="F5F5F5"/>
        </w:rPr>
        <w:footnoteReference w:id="1"/>
      </w:r>
    </w:p>
    <w:p w14:paraId="32AD123F" w14:textId="77777777" w:rsidR="00C269F3" w:rsidRPr="007A7DC2" w:rsidRDefault="00C269F3" w:rsidP="00152F3D">
      <w:pPr>
        <w:spacing w:after="0" w:line="240" w:lineRule="auto"/>
        <w:ind w:firstLine="1134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З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а даними різних досліджень колір їжі може впливати на настрій, самопочуття, на ті чи інші органи.</w:t>
      </w:r>
    </w:p>
    <w:p w14:paraId="34A1D613" w14:textId="77777777" w:rsidR="00C269F3" w:rsidRPr="007A7DC2" w:rsidRDefault="00C269F3" w:rsidP="00152F3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69F3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Ось як можна зорієнтуватися з власним станом за допомогою їжі.</w:t>
      </w:r>
      <w:r w:rsidRPr="00C269F3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</w:rPr>
        <w:t>Білий колір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 xml:space="preserve"> – рис, капуста, біла риба. Знімає напругу, відганяє тривогу, заспокоює. Він здатний поліпшити зір і функції залоз внутрішньої секреції.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Червоний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 xml:space="preserve">– буряк, зерна граната, вишня, кавун, помідори. Пробуджує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lastRenderedPageBreak/>
        <w:t>життєві сили, наділяє енергією й оптимізмом, звільняє від депресії. Цей колір робить рухливими суглоби і еластичними м'язи.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Помаранчевий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апельсин, абрикос, персик, морква, гарбуз. Піднімає настрій, поліпшує обмін речовин, підсилює кровообіг, благотворно впливає на стан шкіри і травлення.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Жовтий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диня, ананас, банан, кукурудза, сир, яйця, вершкова та  рослинна олія. Це колір здоров'я, він допомагає при депресіях і неврозах. Добре впливає на зір і травний тракт. Стимулює мозкові функції: пам'ять, мислення, інтелект.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Зелений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яблука, ківі, будь-яка зелень, капуста, огірки, горох. Позбавляє від негативних емоцій, діє як снодійне, поліпшує роботу серця, знімає стрес і нервові перенапруження.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Синій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водорості, чорниця, ожина. Заспокоює серцебиття, знижує кров'яний тиск, допомагає при різного роду болях.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Блакитний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риба (сардина, макрель). Знижує тиск, корисний при запаленнях і хворобах горла.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Фіолетовий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 xml:space="preserve"> – виноград, слива, баклажан, оливки, чорна смородина. Полегшує спазми і біль, послаблює печіння та свербіж. Добре заспокоює при тривогах і занепокоєннях.</w:t>
      </w:r>
      <w:r w:rsidRPr="007A7DC2">
        <w:rPr>
          <w:rFonts w:ascii="Times New Roman" w:eastAsia="Calibri" w:hAnsi="Times New Roman" w:cs="Times New Roman"/>
          <w:sz w:val="28"/>
          <w:szCs w:val="28"/>
        </w:rPr>
        <w:br/>
      </w:r>
      <w:r w:rsidRPr="00C269F3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>Коричневий</w:t>
      </w:r>
      <w:r w:rsidRPr="007A7DC2">
        <w:rPr>
          <w:rFonts w:ascii="Times New Roman" w:eastAsia="Calibri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7A7DC2">
        <w:rPr>
          <w:rFonts w:ascii="Times New Roman" w:eastAsia="Calibri" w:hAnsi="Times New Roman" w:cs="Times New Roman"/>
          <w:sz w:val="28"/>
          <w:szCs w:val="28"/>
          <w:shd w:val="clear" w:color="auto" w:fill="F5F5F5"/>
        </w:rPr>
        <w:t>– гречка, какао, чай, кава. Відповідає за нормальну роботу щитоподібної залози.</w:t>
      </w:r>
    </w:p>
    <w:p w14:paraId="3F9E72EA" w14:textId="77777777" w:rsidR="00342331" w:rsidRDefault="00342331" w:rsidP="005F05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B56F2" w14:textId="623575FC" w:rsidR="00342331" w:rsidRPr="00342331" w:rsidRDefault="00342331" w:rsidP="005F05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42331">
        <w:rPr>
          <w:rFonts w:ascii="Times New Roman" w:hAnsi="Times New Roman" w:cs="Times New Roman"/>
          <w:i/>
          <w:sz w:val="28"/>
          <w:szCs w:val="28"/>
          <w:u w:val="single"/>
        </w:rPr>
        <w:t>2.</w:t>
      </w:r>
      <w:r w:rsidR="00116B3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</w:t>
      </w:r>
      <w:r w:rsidRPr="00342331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152F3D">
        <w:rPr>
          <w:rFonts w:ascii="Times New Roman" w:hAnsi="Times New Roman" w:cs="Times New Roman"/>
          <w:i/>
          <w:sz w:val="28"/>
          <w:szCs w:val="28"/>
          <w:u w:val="single"/>
        </w:rPr>
        <w:t>Перегляд відео</w:t>
      </w:r>
    </w:p>
    <w:p w14:paraId="65ACE78D" w14:textId="0A557DB7" w:rsidR="00152F3D" w:rsidRDefault="00152F3D" w:rsidP="00152F3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3" w:history="1">
        <w:r w:rsidRPr="00B7016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https://www.youtube.com/watch?v=aHmlAN8AfDg</w:t>
        </w:r>
      </w:hyperlink>
    </w:p>
    <w:p w14:paraId="2B954C57" w14:textId="77777777" w:rsidR="00152F3D" w:rsidRPr="00152F3D" w:rsidRDefault="00152F3D" w:rsidP="005F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8F7131" w14:textId="097EEF3F" w:rsidR="003611B9" w:rsidRPr="00EB5678" w:rsidRDefault="003611B9" w:rsidP="005F05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5678">
        <w:rPr>
          <w:rFonts w:ascii="Times New Roman" w:hAnsi="Times New Roman" w:cs="Times New Roman"/>
          <w:b/>
          <w:sz w:val="28"/>
          <w:szCs w:val="28"/>
        </w:rPr>
        <w:t>ІІІ. Заключна частина</w:t>
      </w:r>
    </w:p>
    <w:p w14:paraId="09F62F48" w14:textId="77777777" w:rsidR="003611B9" w:rsidRPr="00EB5678" w:rsidRDefault="003611B9" w:rsidP="005F05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B5678">
        <w:rPr>
          <w:rFonts w:ascii="Times New Roman" w:hAnsi="Times New Roman" w:cs="Times New Roman"/>
          <w:i/>
          <w:sz w:val="28"/>
          <w:szCs w:val="28"/>
          <w:u w:val="single"/>
        </w:rPr>
        <w:t>3.1.Підведення підсумків</w:t>
      </w:r>
    </w:p>
    <w:p w14:paraId="1664040E" w14:textId="77777777" w:rsidR="00342331" w:rsidRPr="00EB5678" w:rsidRDefault="00342331" w:rsidP="005F0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Здорове харчування забезпечує ріст і нормальний розвиток організму. Дотримання принципів здорового харчування – запорука щасливого і сповненого енергією життя.</w:t>
      </w:r>
    </w:p>
    <w:p w14:paraId="15FC5B3D" w14:textId="77777777" w:rsidR="00AE666F" w:rsidRDefault="00AE666F" w:rsidP="005F05A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D44F7F3" w14:textId="77777777" w:rsidR="00E6443C" w:rsidRDefault="00E6443C" w:rsidP="00AE666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eastAsia="uk-UA"/>
        </w:rPr>
      </w:pPr>
      <w:r w:rsidRPr="00EB5678">
        <w:rPr>
          <w:rFonts w:ascii="Times New Roman" w:hAnsi="Times New Roman" w:cs="Times New Roman"/>
          <w:i/>
          <w:sz w:val="28"/>
          <w:szCs w:val="28"/>
          <w:u w:val="single"/>
        </w:rPr>
        <w:t>3.2.</w:t>
      </w:r>
      <w:r w:rsidRPr="00EB5678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eastAsia="uk-UA"/>
        </w:rPr>
        <w:t>Вправа</w:t>
      </w:r>
      <w:r w:rsidR="002A7204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eastAsia="uk-UA"/>
        </w:rPr>
        <w:t xml:space="preserve"> на рефлексію</w:t>
      </w:r>
      <w:r w:rsidRPr="00EB5678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eastAsia="uk-UA"/>
        </w:rPr>
        <w:t xml:space="preserve"> </w:t>
      </w:r>
    </w:p>
    <w:p w14:paraId="29E8CF04" w14:textId="77777777" w:rsidR="00B66FEE" w:rsidRPr="00C269F3" w:rsidRDefault="00B66FEE" w:rsidP="00B66FEE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Вправа «Погоджуюсь-Не </w:t>
      </w:r>
      <w:proofErr w:type="spellStart"/>
      <w:r w:rsidRPr="00C269F3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погоджуюсь-Не</w:t>
      </w:r>
      <w:proofErr w:type="spellEnd"/>
      <w:r w:rsidRPr="00C269F3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 можу відповісти»</w:t>
      </w:r>
    </w:p>
    <w:p w14:paraId="22EA73A0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Вживати потрібно тільки свіжу їжу. </w:t>
      </w:r>
    </w:p>
    <w:p w14:paraId="17628503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Їжа повинна бути одноманітною. </w:t>
      </w:r>
    </w:p>
    <w:p w14:paraId="39958D4C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9F3">
        <w:rPr>
          <w:rFonts w:ascii="Times New Roman" w:hAnsi="Times New Roman" w:cs="Times New Roman"/>
          <w:sz w:val="28"/>
          <w:szCs w:val="28"/>
        </w:rPr>
        <w:t xml:space="preserve">Не всі овочі та фрукти можна споживати сирими. </w:t>
      </w:r>
    </w:p>
    <w:p w14:paraId="395A61D8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Процес прийняття їжі повинен приносити задоволення.</w:t>
      </w:r>
    </w:p>
    <w:p w14:paraId="5B686F03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Мариновані і консервовані овочі не є шкідливими.</w:t>
      </w:r>
    </w:p>
    <w:p w14:paraId="5077B43C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Перед їдою бажано випити склянку води.</w:t>
      </w:r>
    </w:p>
    <w:p w14:paraId="1B4A3C17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Основним джерелом білків повинно бути м'ясо і м’ясопродукти.</w:t>
      </w:r>
    </w:p>
    <w:p w14:paraId="09EFED1D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Лузання соняшникового насіння не шкодить </w:t>
      </w:r>
      <w:r w:rsidR="00C269F3"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здоров’ю</w:t>
      </w: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.</w:t>
      </w:r>
    </w:p>
    <w:p w14:paraId="54683233" w14:textId="77777777" w:rsidR="00B66FEE" w:rsidRPr="00C269F3" w:rsidRDefault="00B66FEE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Бажано вживати саме холодну їжу.</w:t>
      </w:r>
    </w:p>
    <w:p w14:paraId="3C5A9F00" w14:textId="77777777" w:rsidR="00C269F3" w:rsidRP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Їжу обов’язково треба підсолювати.</w:t>
      </w:r>
    </w:p>
    <w:p w14:paraId="7B929FFC" w14:textId="77777777" w:rsidR="00B66FEE" w:rsidRP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Необхідно дотримуватися режиму харчування.</w:t>
      </w:r>
    </w:p>
    <w:p w14:paraId="43107059" w14:textId="77777777" w:rsidR="00C269F3" w:rsidRP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lastRenderedPageBreak/>
        <w:t>При надмірній вазі необхідно регулювати кількість спожитої їжі.</w:t>
      </w:r>
    </w:p>
    <w:p w14:paraId="68B2CC17" w14:textId="77777777" w:rsid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Денну норму калорій можна швидко поповнити цукерками і більше ні про що не думати.</w:t>
      </w:r>
    </w:p>
    <w:p w14:paraId="2E4C6C51" w14:textId="77777777" w:rsid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Основу харчування повинні становити </w:t>
      </w:r>
      <w:r w:rsidRPr="00C269F3">
        <w:rPr>
          <w:rFonts w:ascii="Times New Roman" w:eastAsiaTheme="minorEastAsia" w:hAnsi="Times New Roman" w:cs="Times New Roman"/>
          <w:sz w:val="28"/>
          <w:szCs w:val="28"/>
          <w:lang w:eastAsia="uk-UA"/>
        </w:rPr>
        <w:t>зернові продукти, ма</w:t>
      </w: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каронні вироби, рис або картопля.</w:t>
      </w:r>
    </w:p>
    <w:p w14:paraId="44E430B9" w14:textId="77777777" w:rsid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Молочні продукти треба вживати обов’язково.</w:t>
      </w:r>
    </w:p>
    <w:p w14:paraId="012E061F" w14:textId="77777777" w:rsid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Порції під час обіду повинні бути великими.</w:t>
      </w:r>
    </w:p>
    <w:p w14:paraId="5DAD8FBA" w14:textId="77777777" w:rsidR="00C269F3" w:rsidRPr="00C269F3" w:rsidRDefault="00C269F3" w:rsidP="00C269F3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Сідати їсти треба з гарним настроєм.</w:t>
      </w:r>
    </w:p>
    <w:p w14:paraId="666FC2D0" w14:textId="77777777" w:rsidR="00B66FEE" w:rsidRPr="007A7DC2" w:rsidRDefault="00B66FEE" w:rsidP="00C269F3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14:paraId="68918E9C" w14:textId="4AF82350" w:rsidR="0040088E" w:rsidRDefault="00EB5678" w:rsidP="00EB5678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EB5678">
        <w:rPr>
          <w:b/>
          <w:sz w:val="28"/>
          <w:szCs w:val="28"/>
          <w:lang w:val="uk-UA"/>
        </w:rPr>
        <w:t xml:space="preserve">Домашнє завдання: </w:t>
      </w:r>
      <w:r w:rsidR="00152F3D">
        <w:rPr>
          <w:bCs/>
          <w:sz w:val="28"/>
          <w:szCs w:val="28"/>
          <w:lang w:val="uk-UA"/>
        </w:rPr>
        <w:t>створіть меню правильного харчування на тиждень особисто для себе</w:t>
      </w:r>
      <w:r w:rsidR="007F6B65">
        <w:rPr>
          <w:bCs/>
          <w:sz w:val="28"/>
          <w:szCs w:val="28"/>
          <w:lang w:val="uk-UA"/>
        </w:rPr>
        <w:t xml:space="preserve"> (сніданок, обід, вечеря). </w:t>
      </w:r>
    </w:p>
    <w:p w14:paraId="2C6F92B3" w14:textId="77777777" w:rsidR="007F6B65" w:rsidRPr="007F6B65" w:rsidRDefault="007F6B65" w:rsidP="00EB5678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C4B974D" w14:textId="77777777" w:rsidR="007F6B65" w:rsidRPr="007F6B65" w:rsidRDefault="007F6B65" w:rsidP="007F6B6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F6B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Зворотній зв’язок</w:t>
      </w:r>
      <w:r w:rsidRPr="007F6B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proofErr w:type="spellStart"/>
      <w:r w:rsidRPr="007F6B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Human</w:t>
      </w:r>
      <w:proofErr w:type="spellEnd"/>
      <w:r w:rsidRPr="007F6B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або електронна адреса zhannaandreeva95@ukr.net</w:t>
      </w:r>
    </w:p>
    <w:p w14:paraId="06FFFD6B" w14:textId="77777777" w:rsidR="007F6B65" w:rsidRPr="007F6B65" w:rsidRDefault="007F6B65" w:rsidP="00EB5678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</w:p>
    <w:p w14:paraId="3318E9D6" w14:textId="77777777" w:rsidR="00342D89" w:rsidRDefault="00342D89" w:rsidP="005F05AA">
      <w:pPr>
        <w:pStyle w:val="a4"/>
        <w:shd w:val="clear" w:color="auto" w:fill="FFFFFF"/>
        <w:spacing w:before="0" w:beforeAutospacing="0" w:after="0" w:afterAutospacing="0"/>
        <w:rPr>
          <w:b/>
          <w:sz w:val="28"/>
          <w:szCs w:val="28"/>
          <w:lang w:val="uk-UA"/>
        </w:rPr>
      </w:pPr>
    </w:p>
    <w:p w14:paraId="12E28DBD" w14:textId="77777777" w:rsidR="00C57A00" w:rsidRPr="00152F3D" w:rsidRDefault="00C57A00" w:rsidP="005F05AA">
      <w:pPr>
        <w:pStyle w:val="a4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sectPr w:rsidR="00C57A00" w:rsidRPr="00152F3D" w:rsidSect="00E644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1F33" w14:textId="77777777" w:rsidR="006A3839" w:rsidRDefault="006A3839" w:rsidP="00C86728">
      <w:pPr>
        <w:spacing w:after="0" w:line="240" w:lineRule="auto"/>
      </w:pPr>
      <w:r>
        <w:separator/>
      </w:r>
    </w:p>
  </w:endnote>
  <w:endnote w:type="continuationSeparator" w:id="0">
    <w:p w14:paraId="1078E9D0" w14:textId="77777777" w:rsidR="006A3839" w:rsidRDefault="006A3839" w:rsidP="00C8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BF54" w14:textId="77777777" w:rsidR="006A3839" w:rsidRDefault="006A3839" w:rsidP="00C86728">
      <w:pPr>
        <w:spacing w:after="0" w:line="240" w:lineRule="auto"/>
      </w:pPr>
      <w:r>
        <w:separator/>
      </w:r>
    </w:p>
  </w:footnote>
  <w:footnote w:type="continuationSeparator" w:id="0">
    <w:p w14:paraId="0F98BC44" w14:textId="77777777" w:rsidR="006A3839" w:rsidRDefault="006A3839" w:rsidP="00C86728">
      <w:pPr>
        <w:spacing w:after="0" w:line="240" w:lineRule="auto"/>
      </w:pPr>
      <w:r>
        <w:continuationSeparator/>
      </w:r>
    </w:p>
  </w:footnote>
  <w:footnote w:id="1">
    <w:p w14:paraId="21060EA6" w14:textId="2953AA15" w:rsidR="00C269F3" w:rsidRPr="00C269F3" w:rsidRDefault="00C269F3">
      <w:pPr>
        <w:pStyle w:val="a7"/>
        <w:rPr>
          <w:lang w:val="uk-U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3"/>
    <w:multiLevelType w:val="multilevel"/>
    <w:tmpl w:val="00000022"/>
    <w:lvl w:ilvl="0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1827AEF"/>
    <w:multiLevelType w:val="hybridMultilevel"/>
    <w:tmpl w:val="FFAC17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6CF4"/>
    <w:multiLevelType w:val="hybridMultilevel"/>
    <w:tmpl w:val="5B428418"/>
    <w:lvl w:ilvl="0" w:tplc="EDCEA4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725D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5AFC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863C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7EF3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48E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84C0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FC26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F2B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5431C51"/>
    <w:multiLevelType w:val="hybridMultilevel"/>
    <w:tmpl w:val="2BA22D2C"/>
    <w:lvl w:ilvl="0" w:tplc="3514D2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C2BE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C82A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AA80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34E4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02D3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74DB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C4C3E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268A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5CC00F7"/>
    <w:multiLevelType w:val="hybridMultilevel"/>
    <w:tmpl w:val="67A22058"/>
    <w:lvl w:ilvl="0" w:tplc="1674DC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7D43A2"/>
    <w:multiLevelType w:val="hybridMultilevel"/>
    <w:tmpl w:val="D5E2C35A"/>
    <w:lvl w:ilvl="0" w:tplc="CB5E88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048E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0CA0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503F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6A75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F2DE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638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F831E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FA69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0D3675BC"/>
    <w:multiLevelType w:val="hybridMultilevel"/>
    <w:tmpl w:val="09D0E010"/>
    <w:lvl w:ilvl="0" w:tplc="75FC9F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9896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866D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2C3B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E0E94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30FD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68EA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8C6C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FA91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5B32E4D"/>
    <w:multiLevelType w:val="hybridMultilevel"/>
    <w:tmpl w:val="13E48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927A2"/>
    <w:multiLevelType w:val="hybridMultilevel"/>
    <w:tmpl w:val="63341FB4"/>
    <w:lvl w:ilvl="0" w:tplc="852C5F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CEE7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0EA9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4AB8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2A75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ACF2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0221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BC97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463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A0848AC"/>
    <w:multiLevelType w:val="hybridMultilevel"/>
    <w:tmpl w:val="8AB26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91370"/>
    <w:multiLevelType w:val="hybridMultilevel"/>
    <w:tmpl w:val="B8F663CE"/>
    <w:lvl w:ilvl="0" w:tplc="0422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1AF675E9"/>
    <w:multiLevelType w:val="hybridMultilevel"/>
    <w:tmpl w:val="78B68318"/>
    <w:lvl w:ilvl="0" w:tplc="CF0236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86BC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24D5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1458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7CF2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6079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BE4E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3059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6BE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BB065B0"/>
    <w:multiLevelType w:val="hybridMultilevel"/>
    <w:tmpl w:val="97449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115C8"/>
    <w:multiLevelType w:val="hybridMultilevel"/>
    <w:tmpl w:val="AF3AD4B6"/>
    <w:lvl w:ilvl="0" w:tplc="C00AC1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DAEE4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C4DE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AC1F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121A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22AD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4E58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F4AE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A84A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1C005FCE"/>
    <w:multiLevelType w:val="hybridMultilevel"/>
    <w:tmpl w:val="6B749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80D9F"/>
    <w:multiLevelType w:val="hybridMultilevel"/>
    <w:tmpl w:val="835038F4"/>
    <w:lvl w:ilvl="0" w:tplc="701A00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CC86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D64E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0499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4042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A2B9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C4F6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1606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329C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1F1C3D7F"/>
    <w:multiLevelType w:val="hybridMultilevel"/>
    <w:tmpl w:val="FCA034D0"/>
    <w:lvl w:ilvl="0" w:tplc="9676C74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DE5D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C08E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A2C6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7AC5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E8D8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CAE3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FA0D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F8A6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28481EEF"/>
    <w:multiLevelType w:val="hybridMultilevel"/>
    <w:tmpl w:val="C1649E1C"/>
    <w:lvl w:ilvl="0" w:tplc="1E2E52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6CD8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7A30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FC08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00A7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C2DD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DAA5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E0D35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7027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2C586AD9"/>
    <w:multiLevelType w:val="hybridMultilevel"/>
    <w:tmpl w:val="BFF26284"/>
    <w:lvl w:ilvl="0" w:tplc="FAF29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C9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4D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C2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CD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E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0F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6A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B83AC3"/>
    <w:multiLevelType w:val="hybridMultilevel"/>
    <w:tmpl w:val="F37A51BC"/>
    <w:lvl w:ilvl="0" w:tplc="032027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E0BE3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76D0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2C6F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BEE8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5275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72A4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00CE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86BA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2E787222"/>
    <w:multiLevelType w:val="hybridMultilevel"/>
    <w:tmpl w:val="3118E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76F5A"/>
    <w:multiLevelType w:val="singleLevel"/>
    <w:tmpl w:val="096E18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2C91378"/>
    <w:multiLevelType w:val="hybridMultilevel"/>
    <w:tmpl w:val="50F0607E"/>
    <w:lvl w:ilvl="0" w:tplc="6026FC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9493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1602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8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DCAB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C832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5006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0276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4C1EE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36773A5E"/>
    <w:multiLevelType w:val="hybridMultilevel"/>
    <w:tmpl w:val="AAC6F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27FC2"/>
    <w:multiLevelType w:val="hybridMultilevel"/>
    <w:tmpl w:val="D774394E"/>
    <w:lvl w:ilvl="0" w:tplc="FD1008A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3DF0009"/>
    <w:multiLevelType w:val="hybridMultilevel"/>
    <w:tmpl w:val="E996E5D8"/>
    <w:lvl w:ilvl="0" w:tplc="4D8A13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CC65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305C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EC10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F825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0899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9E0F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0C2F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38EA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45257063"/>
    <w:multiLevelType w:val="hybridMultilevel"/>
    <w:tmpl w:val="37E82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72A8B"/>
    <w:multiLevelType w:val="hybridMultilevel"/>
    <w:tmpl w:val="B322CE10"/>
    <w:lvl w:ilvl="0" w:tplc="CE2CE6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88F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4D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B67C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E841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E228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567B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04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22D7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47FB1D9C"/>
    <w:multiLevelType w:val="hybridMultilevel"/>
    <w:tmpl w:val="4732D9A8"/>
    <w:lvl w:ilvl="0" w:tplc="9CD06A4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8A0F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EC7D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966A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9470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3441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76D1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AAC73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D614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49300B41"/>
    <w:multiLevelType w:val="hybridMultilevel"/>
    <w:tmpl w:val="CB7A7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4552B"/>
    <w:multiLevelType w:val="hybridMultilevel"/>
    <w:tmpl w:val="5A0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4F7332"/>
    <w:multiLevelType w:val="hybridMultilevel"/>
    <w:tmpl w:val="51F6DCA8"/>
    <w:lvl w:ilvl="0" w:tplc="97E6D3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4221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A22F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CA2D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BB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2892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38CE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8420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1E30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D4A72"/>
    <w:multiLevelType w:val="hybridMultilevel"/>
    <w:tmpl w:val="59B61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77E7C"/>
    <w:multiLevelType w:val="hybridMultilevel"/>
    <w:tmpl w:val="646631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59850640"/>
    <w:multiLevelType w:val="hybridMultilevel"/>
    <w:tmpl w:val="F76EF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D4F1C"/>
    <w:multiLevelType w:val="hybridMultilevel"/>
    <w:tmpl w:val="572450C6"/>
    <w:lvl w:ilvl="0" w:tplc="49D6F13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08DB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A94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80A2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D4D0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A435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B8C9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B809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EE04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647A5D93"/>
    <w:multiLevelType w:val="hybridMultilevel"/>
    <w:tmpl w:val="16FA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E0ACA"/>
    <w:multiLevelType w:val="hybridMultilevel"/>
    <w:tmpl w:val="306631CA"/>
    <w:lvl w:ilvl="0" w:tplc="9E3E5D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7294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686C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7482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0006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160C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043E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0A4E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E20B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672D68AC"/>
    <w:multiLevelType w:val="hybridMultilevel"/>
    <w:tmpl w:val="C9A42BE2"/>
    <w:lvl w:ilvl="0" w:tplc="73E6A80E">
      <w:numFmt w:val="bullet"/>
      <w:lvlText w:val="-"/>
      <w:lvlJc w:val="left"/>
      <w:pPr>
        <w:ind w:left="905" w:hanging="360"/>
      </w:pPr>
      <w:rPr>
        <w:rFonts w:ascii="Calibri" w:eastAsiaTheme="minorHAnsi" w:hAnsi="Calibri" w:cstheme="minorBidi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40" w15:restartNumberingAfterBreak="0">
    <w:nsid w:val="67A458B2"/>
    <w:multiLevelType w:val="hybridMultilevel"/>
    <w:tmpl w:val="E72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E59EF"/>
    <w:multiLevelType w:val="hybridMultilevel"/>
    <w:tmpl w:val="D812BB62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062FE"/>
    <w:multiLevelType w:val="hybridMultilevel"/>
    <w:tmpl w:val="DF1A9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71FD3"/>
    <w:multiLevelType w:val="hybridMultilevel"/>
    <w:tmpl w:val="53206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8E7DD4"/>
    <w:multiLevelType w:val="hybridMultilevel"/>
    <w:tmpl w:val="12A467E0"/>
    <w:lvl w:ilvl="0" w:tplc="6CECFD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946A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A60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A200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387A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6482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EA1D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88EE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4A21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 w15:restartNumberingAfterBreak="0">
    <w:nsid w:val="733514EF"/>
    <w:multiLevelType w:val="multilevel"/>
    <w:tmpl w:val="AB346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73176CA"/>
    <w:multiLevelType w:val="hybridMultilevel"/>
    <w:tmpl w:val="D5CE022A"/>
    <w:lvl w:ilvl="0" w:tplc="4CDA96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68DA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2C3A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9414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3A61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38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F296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1E2A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E28C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7" w15:restartNumberingAfterBreak="0">
    <w:nsid w:val="78AB1855"/>
    <w:multiLevelType w:val="hybridMultilevel"/>
    <w:tmpl w:val="3292771C"/>
    <w:lvl w:ilvl="0" w:tplc="18C23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B4F5CEB"/>
    <w:multiLevelType w:val="hybridMultilevel"/>
    <w:tmpl w:val="FF120C5A"/>
    <w:lvl w:ilvl="0" w:tplc="1696C4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B06C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3E31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BE01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BE387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4E52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9CE5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1624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EC5D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9" w15:restartNumberingAfterBreak="0">
    <w:nsid w:val="7E125EC4"/>
    <w:multiLevelType w:val="hybridMultilevel"/>
    <w:tmpl w:val="BC2C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39"/>
  </w:num>
  <w:num w:numId="4">
    <w:abstractNumId w:val="5"/>
  </w:num>
  <w:num w:numId="5">
    <w:abstractNumId w:val="22"/>
  </w:num>
  <w:num w:numId="6">
    <w:abstractNumId w:val="27"/>
  </w:num>
  <w:num w:numId="7">
    <w:abstractNumId w:val="18"/>
  </w:num>
  <w:num w:numId="8">
    <w:abstractNumId w:val="36"/>
  </w:num>
  <w:num w:numId="9">
    <w:abstractNumId w:val="10"/>
  </w:num>
  <w:num w:numId="10">
    <w:abstractNumId w:val="45"/>
  </w:num>
  <w:num w:numId="11">
    <w:abstractNumId w:val="41"/>
  </w:num>
  <w:num w:numId="12">
    <w:abstractNumId w:val="26"/>
  </w:num>
  <w:num w:numId="13">
    <w:abstractNumId w:val="29"/>
  </w:num>
  <w:num w:numId="14">
    <w:abstractNumId w:val="40"/>
  </w:num>
  <w:num w:numId="15">
    <w:abstractNumId w:val="24"/>
  </w:num>
  <w:num w:numId="16">
    <w:abstractNumId w:val="4"/>
  </w:num>
  <w:num w:numId="17">
    <w:abstractNumId w:val="35"/>
  </w:num>
  <w:num w:numId="18">
    <w:abstractNumId w:val="9"/>
  </w:num>
  <w:num w:numId="19">
    <w:abstractNumId w:val="7"/>
  </w:num>
  <w:num w:numId="20">
    <w:abstractNumId w:val="33"/>
  </w:num>
  <w:num w:numId="21">
    <w:abstractNumId w:val="17"/>
  </w:num>
  <w:num w:numId="22">
    <w:abstractNumId w:val="2"/>
  </w:num>
  <w:num w:numId="23">
    <w:abstractNumId w:val="28"/>
  </w:num>
  <w:num w:numId="24">
    <w:abstractNumId w:val="44"/>
  </w:num>
  <w:num w:numId="25">
    <w:abstractNumId w:val="1"/>
  </w:num>
  <w:num w:numId="26">
    <w:abstractNumId w:val="23"/>
  </w:num>
  <w:num w:numId="27">
    <w:abstractNumId w:val="30"/>
  </w:num>
  <w:num w:numId="28">
    <w:abstractNumId w:val="43"/>
  </w:num>
  <w:num w:numId="29">
    <w:abstractNumId w:val="46"/>
  </w:num>
  <w:num w:numId="30">
    <w:abstractNumId w:val="31"/>
  </w:num>
  <w:num w:numId="31">
    <w:abstractNumId w:val="37"/>
  </w:num>
  <w:num w:numId="32">
    <w:abstractNumId w:val="14"/>
  </w:num>
  <w:num w:numId="33">
    <w:abstractNumId w:val="47"/>
  </w:num>
  <w:num w:numId="34">
    <w:abstractNumId w:val="21"/>
  </w:num>
  <w:num w:numId="35">
    <w:abstractNumId w:val="38"/>
  </w:num>
  <w:num w:numId="36">
    <w:abstractNumId w:val="3"/>
  </w:num>
  <w:num w:numId="37">
    <w:abstractNumId w:val="25"/>
  </w:num>
  <w:num w:numId="38">
    <w:abstractNumId w:val="8"/>
  </w:num>
  <w:num w:numId="39">
    <w:abstractNumId w:val="42"/>
  </w:num>
  <w:num w:numId="40">
    <w:abstractNumId w:val="13"/>
  </w:num>
  <w:num w:numId="41">
    <w:abstractNumId w:val="11"/>
  </w:num>
  <w:num w:numId="42">
    <w:abstractNumId w:val="6"/>
  </w:num>
  <w:num w:numId="43">
    <w:abstractNumId w:val="19"/>
  </w:num>
  <w:num w:numId="44">
    <w:abstractNumId w:val="15"/>
  </w:num>
  <w:num w:numId="45">
    <w:abstractNumId w:val="16"/>
  </w:num>
  <w:num w:numId="46">
    <w:abstractNumId w:val="48"/>
  </w:num>
  <w:num w:numId="47">
    <w:abstractNumId w:val="20"/>
  </w:num>
  <w:num w:numId="48">
    <w:abstractNumId w:val="34"/>
  </w:num>
  <w:num w:numId="49">
    <w:abstractNumId w:val="12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mirrorMargin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BD"/>
    <w:rsid w:val="0007169E"/>
    <w:rsid w:val="00111298"/>
    <w:rsid w:val="00116B36"/>
    <w:rsid w:val="001418E4"/>
    <w:rsid w:val="00142495"/>
    <w:rsid w:val="00151C7E"/>
    <w:rsid w:val="00152F3D"/>
    <w:rsid w:val="00174CEA"/>
    <w:rsid w:val="0018632D"/>
    <w:rsid w:val="001F40E6"/>
    <w:rsid w:val="0021724D"/>
    <w:rsid w:val="002272C6"/>
    <w:rsid w:val="002407BC"/>
    <w:rsid w:val="002A7204"/>
    <w:rsid w:val="002B534F"/>
    <w:rsid w:val="002D651F"/>
    <w:rsid w:val="002F7BBF"/>
    <w:rsid w:val="0030598D"/>
    <w:rsid w:val="00321069"/>
    <w:rsid w:val="00342331"/>
    <w:rsid w:val="00342D89"/>
    <w:rsid w:val="0034774A"/>
    <w:rsid w:val="003611B9"/>
    <w:rsid w:val="00366562"/>
    <w:rsid w:val="003922F9"/>
    <w:rsid w:val="003A2F8F"/>
    <w:rsid w:val="003A6416"/>
    <w:rsid w:val="0040088E"/>
    <w:rsid w:val="00477CBD"/>
    <w:rsid w:val="004C3138"/>
    <w:rsid w:val="00542F1B"/>
    <w:rsid w:val="0058598D"/>
    <w:rsid w:val="005C4EEF"/>
    <w:rsid w:val="005F05AA"/>
    <w:rsid w:val="005F2291"/>
    <w:rsid w:val="00652272"/>
    <w:rsid w:val="006669C9"/>
    <w:rsid w:val="00685878"/>
    <w:rsid w:val="00695EEE"/>
    <w:rsid w:val="006A3839"/>
    <w:rsid w:val="006B2A44"/>
    <w:rsid w:val="006C796B"/>
    <w:rsid w:val="00734917"/>
    <w:rsid w:val="00776454"/>
    <w:rsid w:val="007F6B65"/>
    <w:rsid w:val="00835FB2"/>
    <w:rsid w:val="008514D2"/>
    <w:rsid w:val="00874DD6"/>
    <w:rsid w:val="00880D9D"/>
    <w:rsid w:val="008D490B"/>
    <w:rsid w:val="00950EE8"/>
    <w:rsid w:val="009534B3"/>
    <w:rsid w:val="00972085"/>
    <w:rsid w:val="009729AF"/>
    <w:rsid w:val="00972CA0"/>
    <w:rsid w:val="009A268A"/>
    <w:rsid w:val="009B071B"/>
    <w:rsid w:val="009C66B7"/>
    <w:rsid w:val="009E1F23"/>
    <w:rsid w:val="009F43FD"/>
    <w:rsid w:val="00A01820"/>
    <w:rsid w:val="00A1347A"/>
    <w:rsid w:val="00A3003E"/>
    <w:rsid w:val="00AC11BD"/>
    <w:rsid w:val="00AE666F"/>
    <w:rsid w:val="00AF74B8"/>
    <w:rsid w:val="00B04BB6"/>
    <w:rsid w:val="00B66FEE"/>
    <w:rsid w:val="00BA7E63"/>
    <w:rsid w:val="00C03FE9"/>
    <w:rsid w:val="00C1126C"/>
    <w:rsid w:val="00C269F3"/>
    <w:rsid w:val="00C57A00"/>
    <w:rsid w:val="00C83851"/>
    <w:rsid w:val="00C86728"/>
    <w:rsid w:val="00C979EF"/>
    <w:rsid w:val="00CA21A1"/>
    <w:rsid w:val="00CB11A0"/>
    <w:rsid w:val="00CB4FA4"/>
    <w:rsid w:val="00CC552E"/>
    <w:rsid w:val="00CD53ED"/>
    <w:rsid w:val="00D24871"/>
    <w:rsid w:val="00D41D73"/>
    <w:rsid w:val="00D73156"/>
    <w:rsid w:val="00DB2AF2"/>
    <w:rsid w:val="00DC6482"/>
    <w:rsid w:val="00DD7393"/>
    <w:rsid w:val="00E01455"/>
    <w:rsid w:val="00E6443C"/>
    <w:rsid w:val="00EA0297"/>
    <w:rsid w:val="00EA2866"/>
    <w:rsid w:val="00EB5678"/>
    <w:rsid w:val="00ED244F"/>
    <w:rsid w:val="00EF66C8"/>
    <w:rsid w:val="00F20EA8"/>
    <w:rsid w:val="00F34DCC"/>
    <w:rsid w:val="00F63119"/>
    <w:rsid w:val="00F671CB"/>
    <w:rsid w:val="00F95350"/>
    <w:rsid w:val="00FD2835"/>
    <w:rsid w:val="00F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B853"/>
  <w15:docId w15:val="{98D65594-5ABF-EF4D-987C-FAD0461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C83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C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C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59"/>
    <w:rsid w:val="006C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80D9D"/>
    <w:rPr>
      <w:color w:val="0000FF"/>
      <w:u w:val="single"/>
    </w:rPr>
  </w:style>
  <w:style w:type="paragraph" w:styleId="a7">
    <w:name w:val="footnote text"/>
    <w:basedOn w:val="a"/>
    <w:link w:val="a8"/>
    <w:unhideWhenUsed/>
    <w:rsid w:val="00C86728"/>
    <w:pPr>
      <w:spacing w:after="0" w:line="240" w:lineRule="auto"/>
    </w:pPr>
    <w:rPr>
      <w:rFonts w:eastAsiaTheme="minorEastAsia"/>
      <w:sz w:val="20"/>
      <w:szCs w:val="20"/>
      <w:lang w:val="ru-RU" w:eastAsia="ru-RU"/>
    </w:rPr>
  </w:style>
  <w:style w:type="character" w:customStyle="1" w:styleId="a8">
    <w:name w:val="Текст сноски Знак"/>
    <w:basedOn w:val="a0"/>
    <w:link w:val="a7"/>
    <w:rsid w:val="00C86728"/>
    <w:rPr>
      <w:rFonts w:eastAsiaTheme="minorEastAsia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C86728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69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95EEE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838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C83851"/>
    <w:rPr>
      <w:b/>
      <w:bCs/>
    </w:rPr>
  </w:style>
  <w:style w:type="paragraph" w:styleId="31">
    <w:name w:val="Body Text Indent 3"/>
    <w:basedOn w:val="a"/>
    <w:link w:val="32"/>
    <w:semiHidden/>
    <w:rsid w:val="009B071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9B071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d">
    <w:name w:val="Unresolved Mention"/>
    <w:basedOn w:val="a0"/>
    <w:uiPriority w:val="99"/>
    <w:semiHidden/>
    <w:unhideWhenUsed/>
    <w:rsid w:val="00152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00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2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3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8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6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2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9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49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7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2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9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3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4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2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50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aHmlAN8AfD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E83B-6142-4AAB-8D7E-CCA88381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zhannaandre95@gmail.com</cp:lastModifiedBy>
  <cp:revision>2</cp:revision>
  <cp:lastPrinted>2019-02-09T13:35:00Z</cp:lastPrinted>
  <dcterms:created xsi:type="dcterms:W3CDTF">2022-11-18T10:57:00Z</dcterms:created>
  <dcterms:modified xsi:type="dcterms:W3CDTF">2022-11-18T10:57:00Z</dcterms:modified>
</cp:coreProperties>
</file>