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40" w:rsidRDefault="00914440" w:rsidP="00914440">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18.05.2023</w:t>
      </w:r>
    </w:p>
    <w:p w:rsidR="00914440" w:rsidRDefault="00914440" w:rsidP="00914440">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Стрембицька Л.А.</w:t>
      </w:r>
    </w:p>
    <w:p w:rsidR="00914440" w:rsidRDefault="00914440" w:rsidP="00914440">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 9 клас</w:t>
      </w:r>
      <w:bookmarkStart w:id="0" w:name="_GoBack"/>
      <w:bookmarkEnd w:id="0"/>
    </w:p>
    <w:p w:rsidR="00914440" w:rsidRDefault="00914440" w:rsidP="00914440">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Тема уроку. Марко Вовчок. Розповідь про життя і творчість.«Козачка» (скорочено). Послідовність розгортання подій у творі. </w:t>
      </w:r>
    </w:p>
    <w:p w:rsidR="00914440" w:rsidRDefault="00914440" w:rsidP="00914440">
      <w:pPr>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Мета: розповісти про життя і творчість Марка Вовчка, висвітлити значення її творчості; охарактеризувати ідейно-художні особливості «Народних оповідань» (на прикладі оповідання «Козачка»); удосконалювати навички ідейно-художнього аналізу прозового твору, вміння досліджувати проблеми, розвивати в школярів пізнавальний інтерес до вивчення літератури, критичне мислення, дослідницькі навички; виховувати любов до рідного слова, коригувати недоліки пізнавальної діяльності учнів</w:t>
      </w:r>
    </w:p>
    <w:p w:rsidR="00914440" w:rsidRDefault="00914440" w:rsidP="00914440">
      <w:pPr>
        <w:spacing w:line="360" w:lineRule="auto"/>
        <w:jc w:val="both"/>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1.Дитинство. Роки навчання</w:t>
      </w:r>
    </w:p>
    <w:p w:rsidR="00914440" w:rsidRDefault="00914440" w:rsidP="0091444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22 грудня 1833 року народилася Марія Вілінська, що ввійшла в літературу під псевдонімом Марко Вовчок.Перші роки дитинства Марія провела в умовах поміщицького маєтку. Її батько, капітан у відставці Вілінський, був, як і мати, завжди лагідним, привітним, веселим.Раннє дитинство майбутньої письменниці проходило в селі Єкатерининське на Орловщині. Коли Марії минав усього сьомий рочок, а двоє менших братиків були ще зовсім маленькі — помер батько. Мати одружилася з поміщиком-гультяєм, який, граючи в карти, промарнував маєток, брутально ставився до кріпаків, за що ті хотіли його вбити. Звідси йдуть перші зародки критичного ставлення майбутньої письменниці до сваволі поміщиків.</w:t>
      </w:r>
    </w:p>
    <w:p w:rsidR="00914440" w:rsidRDefault="00914440" w:rsidP="00914440">
      <w:pPr>
        <w:spacing w:line="360" w:lineRule="auto"/>
        <w:jc w:val="both"/>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2. Марко Вовчок  в Україні</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Тітка взяла Марію до себе як виховательку своїх дітей — хлопчика шести й дівчинки п’яти років. Увесь вільний час майбутня письменниця проводила в </w:t>
      </w:r>
      <w:r>
        <w:rPr>
          <w:rFonts w:ascii="Times New Roman" w:hAnsi="Times New Roman" w:cs="Times New Roman"/>
          <w:sz w:val="28"/>
          <w:szCs w:val="28"/>
          <w:lang w:val="uk-UA"/>
        </w:rPr>
        <w:lastRenderedPageBreak/>
        <w:t xml:space="preserve">бібліотеці Мардовіних за читанням творів зарубіжних письменників. У журналах нерідко траплялися статті прогресивного напряму, які особливо цікавили її. Юна читачка роздумувала й над різними науковими розвідками.У будинку Мардовіної проводилися літературні вечори, де були представники прогресивної інтелігенції. </w:t>
      </w:r>
    </w:p>
    <w:p w:rsidR="00914440" w:rsidRDefault="00914440" w:rsidP="00914440">
      <w:pPr>
        <w:spacing w:line="360" w:lineRule="auto"/>
        <w:jc w:val="both"/>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 xml:space="preserve">3. Марко Вовчок — письменниця </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повсякденних розмовах з народом, у його піснях і казках вона знайшла багатющий матеріал для своєї літературної творчості, унаслідок чого в 1857 році вийшла збірка її творів «Народні оповідання» під псевдонімом Марко Вовчок.</w:t>
      </w:r>
    </w:p>
    <w:p w:rsidR="00914440" w:rsidRDefault="00914440" w:rsidP="00914440">
      <w:pPr>
        <w:spacing w:line="360" w:lineRule="auto"/>
        <w:jc w:val="both"/>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4. Марко Вовчок і Тарас Шевченко</w:t>
      </w:r>
    </w:p>
    <w:p w:rsidR="00914440" w:rsidRDefault="00914440" w:rsidP="00914440">
      <w:pPr>
        <w:spacing w:line="360" w:lineRule="auto"/>
        <w:jc w:val="both"/>
        <w:rPr>
          <w:lang w:val="uk-UA"/>
        </w:rPr>
      </w:pPr>
      <w:r>
        <w:rPr>
          <w:rFonts w:ascii="Times New Roman" w:hAnsi="Times New Roman" w:cs="Times New Roman"/>
          <w:sz w:val="28"/>
          <w:szCs w:val="28"/>
          <w:lang w:val="uk-UA"/>
        </w:rPr>
        <w:t>Говорячи про знайомство і дружбу Марка Вовчка з великим Кобзарем, наводимо конкретні факти, що засвідчують приятельські відносини між ними. На спогад про цю зворушливу зустріч Т. Шевченко присвятив молодій письменниці вірш «Марку Вовчку», у якому назвав її «обличителем жестоких людей неситих» (панів), висловив найніжніші, найтепліші почуття до неї. («Світе мій! Моя ти зоренькосвятая! Моя ти сило молодая!»)Ще раніше, 13 липня 1858 року, до особистого знайомства, Т. Шевченко пише вірш «Сон» («На панщині пшеницю жала»), який присвячує теж Марку Вовчку.</w:t>
      </w:r>
    </w:p>
    <w:p w:rsidR="00914440" w:rsidRDefault="00914440" w:rsidP="00914440">
      <w:pPr>
        <w:spacing w:line="360" w:lineRule="auto"/>
        <w:jc w:val="both"/>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5. Останні роки життя</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Живучи в Україні (на Київщині в Богуславі та селі Хохітві), вона збирає фольклорні матеріали. У ній прокинулася колишня Марко Вовчок — вона знову береться за перо. Але з переїздом до Нальчика веде замкнений спосіб життя. Тяжких переживань їй завдає Богданова недоля. Активний діяч політичної організації «Земля і воля», він зазнає постійних переслідувань. Серцева хвороба дедалі загострювалася, з’явилася задишка. 10 серпня 1907 року письменниця померла в Нальчику; похована в саду на власній садибі, яка пізніше стала легендарним музеєм-заповідником.</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Чому оповідання про тяжку долю кріпачки Олесі Марко Вовчок назвала «Козачка», а не «Кріпачка»? (Мова йде про козачку, чию долю руйнує кріпосництво).</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оповіданні «Козачка» Марко Вовчок для контрасту з кріпосницьким «темним царством» малює світлі, ідилічні картини щасливого життя вільних від кріпацтва людей — селян козацького стану. Давайте їх розглянемо.</w:t>
      </w:r>
    </w:p>
    <w:p w:rsidR="00914440" w:rsidRDefault="00914440" w:rsidP="00914440">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Доведіть, що Олеся почувалася щасливою у дівоцтві. (Зростала у заможній вільній козацькій родині; гарна, привітна, має багато друзів; сватаються парубки).</w:t>
      </w:r>
    </w:p>
    <w:p w:rsidR="00914440" w:rsidRDefault="00914440" w:rsidP="00914440">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 ви вважаєте, яким бачили батьки майбутнє своєї донечки?</w:t>
      </w:r>
    </w:p>
    <w:p w:rsidR="00914440" w:rsidRDefault="00914440" w:rsidP="00914440">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Якби Олеся не відмовила молодим козакам, які сваталися до неї, як би склалася її доля?</w:t>
      </w:r>
    </w:p>
    <w:p w:rsidR="00914440" w:rsidRDefault="00914440" w:rsidP="00914440">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 ви гадаєте, приймаючи рушники від сватів Івана Золотаренка, Олеся розуміла на що вона йде? Хто і як відмовляв її виходити заміж за кріпака? Зачитайте.</w:t>
      </w:r>
    </w:p>
    <w:p w:rsidR="00914440" w:rsidRDefault="00914440" w:rsidP="00914440">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 пояснила Олеся свій вибір парубкам? («Шкода шукати, коли мені Бог уже послав такого, що й до любові, й до пари. Яка мені доля судилась, така й буде, не жалкуватиму ні на кого»).</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Сформулюйте обвинувальне слово на адресу кріпосницької системи, яка занапастила життя жінки. Почніть його так: «Кріпосництво знівичило сімейне життя Олесі…» Підберіть і зачитайте цитати із твору, які підтверджують ваші звинувачення.</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Підготуйте обвинувальний виступ «Кріпосна система позбавила Олесю права на щасливе материнство». Підберіть і зачитайте цитати із твору, які підтверджують ваші обвинувачення.</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Тяжка доля Олесі, героїні оповідання «Козачка», викликає у читачів протест проти кріпосників — винуватців страждань мільйонів людей. Письменниця </w:t>
      </w:r>
      <w:r>
        <w:rPr>
          <w:rFonts w:ascii="Times New Roman" w:hAnsi="Times New Roman" w:cs="Times New Roman"/>
          <w:sz w:val="28"/>
          <w:szCs w:val="28"/>
          <w:lang w:val="uk-UA"/>
        </w:rPr>
        <w:lastRenderedPageBreak/>
        <w:t>без спеціальної «підказки» підводить читачів оповідання до висновку про потворність, антигуманність кріпосного права, необхідність його ліквідації.</w:t>
      </w:r>
    </w:p>
    <w:p w:rsidR="00914440" w:rsidRDefault="00914440" w:rsidP="0091444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Домашнє завдання.</w:t>
      </w:r>
    </w:p>
    <w:p w:rsidR="00914440" w:rsidRDefault="00914440" w:rsidP="00914440">
      <w:pPr>
        <w:spacing w:line="36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Скласти простий план твору «Козачка» (10 пунктів).</w:t>
      </w:r>
    </w:p>
    <w:p w:rsidR="00427329" w:rsidRDefault="00427329"/>
    <w:sectPr w:rsidR="004273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80F5B"/>
    <w:multiLevelType w:val="hybridMultilevel"/>
    <w:tmpl w:val="E11A380C"/>
    <w:lvl w:ilvl="0" w:tplc="C20AA442">
      <w:start w:val="4"/>
      <w:numFmt w:val="bullet"/>
      <w:lvlText w:val="—"/>
      <w:lvlJc w:val="left"/>
      <w:pPr>
        <w:ind w:left="720" w:hanging="360"/>
      </w:pPr>
      <w:rPr>
        <w:rFonts w:ascii="Times New Roman" w:eastAsiaTheme="minorHAns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14440"/>
    <w:rsid w:val="00427329"/>
    <w:rsid w:val="009144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440"/>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3772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2023-05-13T09:04:00Z</dcterms:created>
  <dcterms:modified xsi:type="dcterms:W3CDTF">2023-05-13T09:04:00Z</dcterms:modified>
</cp:coreProperties>
</file>