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02D" w:rsidRDefault="00913043" w:rsidP="00CE102D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14</w:t>
      </w:r>
      <w:r w:rsidR="00CE10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.11.2022</w:t>
      </w:r>
    </w:p>
    <w:p w:rsidR="00CE102D" w:rsidRDefault="00CE102D" w:rsidP="00CE102D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Українська мова</w:t>
      </w:r>
    </w:p>
    <w:p w:rsidR="00CE102D" w:rsidRDefault="00CE102D" w:rsidP="00CE102D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9 клас</w:t>
      </w:r>
    </w:p>
    <w:p w:rsidR="00CE102D" w:rsidRDefault="00CE102D" w:rsidP="00CE102D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CE102D" w:rsidRPr="00464212" w:rsidRDefault="00CE102D" w:rsidP="00CE102D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4642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Тема: </w:t>
      </w:r>
      <w:r w:rsidRPr="004642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Контрольний докладний переказ тексту публіцистичного стилю з творчим завданням (за складним планом)</w:t>
      </w:r>
    </w:p>
    <w:p w:rsidR="00CE102D" w:rsidRPr="00464212" w:rsidRDefault="00CE102D" w:rsidP="00CE102D">
      <w:pPr>
        <w:pStyle w:val="a4"/>
        <w:spacing w:after="0" w:line="360" w:lineRule="auto"/>
        <w:ind w:left="-142" w:hanging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46421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з’ясувати рівень сформованості таких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текстотворчих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умінь, як уміння визначати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темиу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 головну думку тексту,  підтеми і мікротеми (у процесі самостійного складання плану), добирати адекватні змісту виражальні засоби мови, реалізувати заду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 (письмово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відтворюапти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текст)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; виховувати повагу до таких рис, як працелюбність, відповідальність, самокритичність; удосконалювати навички  самостійної роботи.</w:t>
      </w:r>
    </w:p>
    <w:p w:rsidR="00CE102D" w:rsidRPr="00464212" w:rsidRDefault="00CE102D" w:rsidP="00CE102D">
      <w:pPr>
        <w:pStyle w:val="1"/>
        <w:spacing w:before="0" w:line="360" w:lineRule="auto"/>
        <w:ind w:left="-567" w:right="-284"/>
        <w:jc w:val="center"/>
        <w:rPr>
          <w:rFonts w:ascii="Times New Roman" w:eastAsia="Times New Roman" w:hAnsi="Times New Roman" w:cs="Times New Roman"/>
          <w:iCs/>
          <w:color w:val="auto"/>
          <w:lang w:val="uk-UA"/>
        </w:rPr>
      </w:pPr>
      <w:r w:rsidRPr="00464212">
        <w:rPr>
          <w:rFonts w:ascii="Times New Roman" w:eastAsia="Times New Roman" w:hAnsi="Times New Roman" w:cs="Times New Roman"/>
          <w:iCs/>
          <w:color w:val="auto"/>
        </w:rPr>
        <w:t xml:space="preserve">Як  </w:t>
      </w:r>
      <w:proofErr w:type="spellStart"/>
      <w:r w:rsidRPr="00464212">
        <w:rPr>
          <w:rFonts w:ascii="Times New Roman" w:eastAsia="Times New Roman" w:hAnsi="Times New Roman" w:cs="Times New Roman"/>
          <w:iCs/>
          <w:color w:val="auto"/>
        </w:rPr>
        <w:t>знайти</w:t>
      </w:r>
      <w:proofErr w:type="spellEnd"/>
      <w:r w:rsidRPr="00464212">
        <w:rPr>
          <w:rFonts w:ascii="Times New Roman" w:eastAsia="Times New Roman" w:hAnsi="Times New Roman" w:cs="Times New Roman"/>
          <w:iCs/>
          <w:color w:val="auto"/>
        </w:rPr>
        <w:t xml:space="preserve"> </w:t>
      </w:r>
      <w:proofErr w:type="spellStart"/>
      <w:r w:rsidRPr="00464212">
        <w:rPr>
          <w:rFonts w:ascii="Times New Roman" w:eastAsia="Times New Roman" w:hAnsi="Times New Roman" w:cs="Times New Roman"/>
          <w:iCs/>
          <w:color w:val="auto"/>
        </w:rPr>
        <w:t>своє</w:t>
      </w:r>
      <w:proofErr w:type="spellEnd"/>
      <w:r w:rsidRPr="00464212">
        <w:rPr>
          <w:rFonts w:ascii="Times New Roman" w:eastAsia="Times New Roman" w:hAnsi="Times New Roman" w:cs="Times New Roman"/>
          <w:iCs/>
          <w:color w:val="auto"/>
        </w:rPr>
        <w:t xml:space="preserve"> </w:t>
      </w:r>
      <w:proofErr w:type="spellStart"/>
      <w:r w:rsidRPr="00464212">
        <w:rPr>
          <w:rFonts w:ascii="Times New Roman" w:eastAsia="Times New Roman" w:hAnsi="Times New Roman" w:cs="Times New Roman"/>
          <w:iCs/>
          <w:color w:val="auto"/>
        </w:rPr>
        <w:t>покликання</w:t>
      </w:r>
      <w:proofErr w:type="spellEnd"/>
    </w:p>
    <w:p w:rsidR="00CE102D" w:rsidRPr="00464212" w:rsidRDefault="00CE102D" w:rsidP="00CE102D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Невдовзі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кожен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нас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обрати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фах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визначити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долю.  Як же страшно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помилитися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виборі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майбутньої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професії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Саме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вибі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</w:t>
      </w:r>
      <w:proofErr w:type="spellEnd"/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для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плину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нашого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життя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цілком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стати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вирішальним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CE102D" w:rsidRPr="00464212" w:rsidRDefault="00CE102D" w:rsidP="00CE102D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помічали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як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багато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навколо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нас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халтурників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невмійків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невмійко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той,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хто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чогось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вмі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,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але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колись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навчитися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 то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усвідомлено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байдужа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до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своєї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безвідповідальний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ледачий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ремісник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так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став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стане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CE102D" w:rsidRPr="00464212" w:rsidRDefault="00CE102D" w:rsidP="00CE102D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Кажуть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майстер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той,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хто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знайшов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 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кажуть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справжнього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характеризують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три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ознаки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Перша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високе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професійне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вміння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володіння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тими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прийомами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забезпечують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щонайвищий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івень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роботи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Друга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ознака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творче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ставлення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ідний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неповторний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“почерк”.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те,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все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виконане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робить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неповторним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а самого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незамінним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І,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нарешті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третьою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ознакою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справжнього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його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прагнення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прислужитися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людям, бути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ї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</w:t>
      </w:r>
      <w:proofErr w:type="spellEnd"/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по-справжньому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корисним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CE102D" w:rsidRPr="00464212" w:rsidRDefault="00CE102D" w:rsidP="00CE102D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можете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заперечити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: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хіба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ота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корисність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така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Навчився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щось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робити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вправно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й</w:t>
      </w:r>
      <w:proofErr w:type="spellEnd"/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роби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Аби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платили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побільше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Та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виявляється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все не так </w:t>
      </w: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lastRenderedPageBreak/>
        <w:t xml:space="preserve">просто.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корисною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людям, 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й</w:t>
      </w:r>
      <w:proofErr w:type="spellEnd"/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майстерність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виявиться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позбавленою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смислу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навіть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суперечити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інтересам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людей, стати аморальною.</w:t>
      </w:r>
    </w:p>
    <w:p w:rsidR="00CE102D" w:rsidRPr="00464212" w:rsidRDefault="00CE102D" w:rsidP="00CE102D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Кому 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спаде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 думку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визнати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кишенькового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злодія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Або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славетного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шахрая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“великого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комбінатора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 Остапа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Бендера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Або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здібного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вченого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героя роману Герберта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Уеллса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Людина-невидимка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думав про те,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щоб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його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ідкриття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стало для людей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корисним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CE102D" w:rsidRPr="00464212" w:rsidRDefault="00CE102D" w:rsidP="00CE102D">
      <w:pPr>
        <w:pStyle w:val="2"/>
        <w:spacing w:after="0" w:line="360" w:lineRule="auto"/>
        <w:ind w:left="-567" w:right="-284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Знайти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значить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виявити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 у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 яка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найкраще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відповідала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б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складові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душі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нахилам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здібностям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Пам’ятаєте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ідею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сродної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Григорія</w:t>
      </w:r>
      <w:proofErr w:type="spellEnd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ковороди? </w:t>
      </w:r>
    </w:p>
    <w:p w:rsidR="00CE102D" w:rsidRPr="00464212" w:rsidRDefault="00CE102D" w:rsidP="00CE102D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Самим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лише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навчанням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створити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неможливо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гармонія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особистості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обраною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професією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Тобто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відповідність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того,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чого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прагне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на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спроможна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CE102D" w:rsidRPr="00464212" w:rsidRDefault="00CE102D" w:rsidP="00CE102D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Як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було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б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прикро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поповнити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собою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лави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узаконених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дипломами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немайстрів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Щоб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цього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сталося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потрібно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одне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: правильно обрати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відчувши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А для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цього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навчитися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правильно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оцінювати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тільки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 перший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погляд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просто, 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насправді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нема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нічого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складнішого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Отже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ізнай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 </w:t>
      </w:r>
      <w:r w:rsidRPr="00464212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–</w:t>
      </w: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знайдеш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(</w:t>
      </w:r>
      <w:proofErr w:type="gramStart"/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З</w:t>
      </w:r>
      <w:proofErr w:type="gramEnd"/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посібн</w:t>
      </w:r>
      <w:proofErr w:type="spellEnd"/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.; 330 сл.)</w:t>
      </w:r>
    </w:p>
    <w:p w:rsidR="00CE102D" w:rsidRPr="00464212" w:rsidRDefault="00CE102D" w:rsidP="00CE102D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Орієнтовний план вибіркового переказу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CE102D" w:rsidRPr="00464212" w:rsidRDefault="00CE102D" w:rsidP="00CE102D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І.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Вибі</w:t>
      </w:r>
      <w:proofErr w:type="gramStart"/>
      <w:r w:rsidRPr="00464212">
        <w:rPr>
          <w:rFonts w:ascii="Times New Roman" w:eastAsia="Calibri" w:hAnsi="Times New Roman" w:cs="Times New Roman"/>
          <w:sz w:val="28"/>
          <w:szCs w:val="28"/>
        </w:rPr>
        <w:t>р</w:t>
      </w:r>
      <w:proofErr w:type="spellEnd"/>
      <w:proofErr w:type="gram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професії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важливий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крок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житті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E102D" w:rsidRPr="00464212" w:rsidRDefault="00CE102D" w:rsidP="00CE102D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Невмійки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халтурники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навколо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нас. </w:t>
      </w:r>
    </w:p>
    <w:p w:rsidR="00CE102D" w:rsidRPr="00464212" w:rsidRDefault="00CE102D" w:rsidP="00CE102D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2. Як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хочеться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стати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майстром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! </w:t>
      </w:r>
    </w:p>
    <w:p w:rsidR="00CE102D" w:rsidRPr="00464212" w:rsidRDefault="00CE102D" w:rsidP="00CE102D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ІІ.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Майстер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той,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хто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знайшов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CE102D" w:rsidRPr="00464212" w:rsidRDefault="00CE102D" w:rsidP="00CE102D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1. Три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ознаки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справжнього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CE102D" w:rsidRPr="00464212" w:rsidRDefault="00CE102D" w:rsidP="00CE102D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2. Без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усвідомлення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корисності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своєї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майстерність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може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стати </w:t>
      </w:r>
      <w:proofErr w:type="gramStart"/>
      <w:r w:rsidRPr="00464212">
        <w:rPr>
          <w:rFonts w:ascii="Times New Roman" w:eastAsia="Calibri" w:hAnsi="Times New Roman" w:cs="Times New Roman"/>
          <w:sz w:val="28"/>
          <w:szCs w:val="28"/>
        </w:rPr>
        <w:t>аморальною</w:t>
      </w:r>
      <w:proofErr w:type="gram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. 3.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справа,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відповідає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суті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людини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її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якостям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нахилам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E102D" w:rsidRPr="00464212" w:rsidRDefault="00CE102D" w:rsidP="00CE102D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ІІІ.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464212">
        <w:rPr>
          <w:rFonts w:ascii="Times New Roman" w:eastAsia="Calibri" w:hAnsi="Times New Roman" w:cs="Times New Roman"/>
          <w:sz w:val="28"/>
          <w:szCs w:val="28"/>
        </w:rPr>
        <w:t>ізнай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себе 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знайдеш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E102D" w:rsidRPr="00CE102D" w:rsidRDefault="00CE102D" w:rsidP="00CE102D">
      <w:pPr>
        <w:pStyle w:val="a3"/>
        <w:spacing w:after="0" w:line="360" w:lineRule="auto"/>
        <w:ind w:left="-426" w:right="-5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6421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написати переказ тексту  «</w:t>
      </w:r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 xml:space="preserve">Як  </w:t>
      </w:r>
      <w:proofErr w:type="spellStart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>знайти</w:t>
      </w:r>
      <w:proofErr w:type="spellEnd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>покликання</w:t>
      </w:r>
      <w:proofErr w:type="spellEnd"/>
      <w:r>
        <w:rPr>
          <w:rFonts w:ascii="Times New Roman" w:eastAsia="Times New Roman" w:hAnsi="Times New Roman" w:cs="Times New Roman"/>
          <w:iCs/>
          <w:lang w:val="uk-UA"/>
        </w:rPr>
        <w:t>»</w:t>
      </w:r>
    </w:p>
    <w:p w:rsidR="00CE102D" w:rsidRPr="00CE102D" w:rsidRDefault="00CE102D" w:rsidP="00CE102D">
      <w:pPr>
        <w:autoSpaceDE w:val="0"/>
        <w:spacing w:after="0" w:line="360" w:lineRule="auto"/>
        <w:ind w:right="-5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804E7" w:rsidRDefault="009804E7"/>
    <w:sectPr w:rsidR="009804E7" w:rsidSect="00766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CE102D"/>
    <w:rsid w:val="007665C4"/>
    <w:rsid w:val="00913043"/>
    <w:rsid w:val="009804E7"/>
    <w:rsid w:val="00CE1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5C4"/>
  </w:style>
  <w:style w:type="paragraph" w:styleId="1">
    <w:name w:val="heading 1"/>
    <w:basedOn w:val="a"/>
    <w:next w:val="a"/>
    <w:link w:val="10"/>
    <w:uiPriority w:val="9"/>
    <w:qFormat/>
    <w:rsid w:val="00CE1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3">
    <w:name w:val="List Paragraph"/>
    <w:basedOn w:val="a"/>
    <w:uiPriority w:val="34"/>
    <w:qFormat/>
    <w:rsid w:val="00CE102D"/>
    <w:pPr>
      <w:ind w:left="720"/>
      <w:contextualSpacing/>
    </w:pPr>
    <w:rPr>
      <w:rFonts w:eastAsiaTheme="minorHAnsi"/>
      <w:lang w:eastAsia="en-US"/>
    </w:rPr>
  </w:style>
  <w:style w:type="paragraph" w:styleId="3">
    <w:name w:val="Body Text 3"/>
    <w:basedOn w:val="a"/>
    <w:link w:val="30"/>
    <w:uiPriority w:val="99"/>
    <w:unhideWhenUsed/>
    <w:rsid w:val="00CE102D"/>
    <w:pPr>
      <w:spacing w:after="120"/>
    </w:pPr>
    <w:rPr>
      <w:rFonts w:eastAsiaTheme="minorHAnsi"/>
      <w:sz w:val="16"/>
      <w:szCs w:val="16"/>
      <w:lang w:eastAsia="en-US"/>
    </w:rPr>
  </w:style>
  <w:style w:type="character" w:customStyle="1" w:styleId="30">
    <w:name w:val="Основной текст 3 Знак"/>
    <w:basedOn w:val="a0"/>
    <w:link w:val="3"/>
    <w:uiPriority w:val="99"/>
    <w:rsid w:val="00CE102D"/>
    <w:rPr>
      <w:rFonts w:eastAsiaTheme="minorHAnsi"/>
      <w:sz w:val="16"/>
      <w:szCs w:val="16"/>
      <w:lang w:eastAsia="en-US"/>
    </w:rPr>
  </w:style>
  <w:style w:type="paragraph" w:styleId="a4">
    <w:name w:val="Body Text"/>
    <w:basedOn w:val="a"/>
    <w:link w:val="a5"/>
    <w:uiPriority w:val="99"/>
    <w:unhideWhenUsed/>
    <w:rsid w:val="00CE102D"/>
    <w:pPr>
      <w:spacing w:after="120"/>
    </w:pPr>
    <w:rPr>
      <w:rFonts w:eastAsiaTheme="minorHAnsi"/>
      <w:lang w:eastAsia="en-US"/>
    </w:rPr>
  </w:style>
  <w:style w:type="character" w:customStyle="1" w:styleId="a5">
    <w:name w:val="Основной текст Знак"/>
    <w:basedOn w:val="a0"/>
    <w:link w:val="a4"/>
    <w:uiPriority w:val="99"/>
    <w:rsid w:val="00CE102D"/>
    <w:rPr>
      <w:rFonts w:eastAsiaTheme="minorHAnsi"/>
      <w:lang w:eastAsia="en-US"/>
    </w:rPr>
  </w:style>
  <w:style w:type="paragraph" w:styleId="2">
    <w:name w:val="Body Text Indent 2"/>
    <w:basedOn w:val="a"/>
    <w:link w:val="20"/>
    <w:uiPriority w:val="99"/>
    <w:unhideWhenUsed/>
    <w:rsid w:val="00CE102D"/>
    <w:pPr>
      <w:spacing w:after="120" w:line="480" w:lineRule="auto"/>
      <w:ind w:left="283"/>
    </w:pPr>
    <w:rPr>
      <w:rFonts w:eastAsiaTheme="minorHAnsi"/>
      <w:lang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E102D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2022-11-07T07:25:00Z</dcterms:created>
  <dcterms:modified xsi:type="dcterms:W3CDTF">2022-11-07T09:47:00Z</dcterms:modified>
</cp:coreProperties>
</file>