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27.09.2022</w:t>
      </w:r>
    </w:p>
    <w:p w:rsid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мова</w:t>
      </w:r>
    </w:p>
    <w:p w:rsid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 клас</w:t>
      </w: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D2318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Тема. </w:t>
      </w:r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>ДІАЛОГ. РОЗДІЛОВІ ЗНАКИ В ДІАЛОЗІ</w:t>
      </w: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gramStart"/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>Мета</w:t>
      </w:r>
      <w:r w:rsidRPr="00D23181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повторити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поглибити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одержані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попередніх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класах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знання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дев’ятикласників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розділові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знаки при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діалозі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удосконалити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визначати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спільні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специфічні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ознаки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прямої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мови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формувати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навички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учнів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правильно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розставляти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розділові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знаки при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діалогах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виразно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читати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діалогічні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тексти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розвивати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творчі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вміння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правильно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будувати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складати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; за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мовленнєво-комунікативного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дидактичного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матеріалу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виховувати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школярів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розуміння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етикетних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норм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моральної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поведінки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>ід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спілкування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також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повагу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співрозмовника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Діалогом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пряму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мову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двох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осіб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н</w:t>
      </w:r>
      <w:proofErr w:type="spellEnd"/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складається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запитань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відповідей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повідомлень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беруться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в лапки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якими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ставиться тире: «А вона?» — «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— вона?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Думати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про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неї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бороню».— «Та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хоч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одне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 ж слово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сказати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їй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...».— «</w:t>
      </w:r>
      <w:proofErr w:type="spellStart"/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>існею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скажеш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вже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твоя доля 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солдатська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...» (О. Гончар).</w:t>
      </w: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Кожне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окреме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висловлювання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учасників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діалогу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називають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реплікою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. У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друкованих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текстах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найчастіше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кожну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репліку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починають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нового рядка, а перед нею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ставлять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тире.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Якщо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репліка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супроводжується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словами автора, то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ставляться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ті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самі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розділові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знаки,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181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gram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прямій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мові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181">
        <w:rPr>
          <w:rFonts w:ascii="Times New Roman" w:eastAsia="Times New Roman" w:hAnsi="Times New Roman" w:cs="Times New Roman"/>
          <w:sz w:val="24"/>
          <w:szCs w:val="24"/>
        </w:rPr>
        <w:t>але</w:t>
      </w:r>
      <w:proofErr w:type="spellEnd"/>
      <w:r w:rsidRPr="00D23181">
        <w:rPr>
          <w:rFonts w:ascii="Times New Roman" w:eastAsia="Times New Roman" w:hAnsi="Times New Roman" w:cs="Times New Roman"/>
          <w:sz w:val="24"/>
          <w:szCs w:val="24"/>
        </w:rPr>
        <w:t xml:space="preserve"> без лапок</w:t>
      </w:r>
      <w:r w:rsidRPr="00D2318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23181" w:rsidRPr="00D23181" w:rsidRDefault="00D23181" w:rsidP="00D23181">
      <w:pPr>
        <w:spacing w:line="24" w:lineRule="atLeast"/>
        <w:contextualSpacing/>
        <w:jc w:val="both"/>
        <w:rPr>
          <w:b/>
          <w:lang w:val="uk-UA"/>
        </w:rPr>
      </w:pPr>
      <w:r w:rsidRPr="00D23181">
        <w:rPr>
          <w:b/>
          <w:lang w:val="uk-UA"/>
        </w:rPr>
        <w:t>Робота з підручником</w:t>
      </w:r>
    </w:p>
    <w:p w:rsidR="00D23181" w:rsidRPr="00D23181" w:rsidRDefault="00D23181" w:rsidP="00D23181">
      <w:pPr>
        <w:pStyle w:val="a3"/>
        <w:spacing w:line="24" w:lineRule="atLeast"/>
        <w:ind w:left="1069"/>
        <w:contextualSpacing/>
        <w:jc w:val="both"/>
        <w:rPr>
          <w:b/>
          <w:i/>
          <w:lang w:val="uk-UA"/>
        </w:rPr>
      </w:pPr>
      <w:r w:rsidRPr="00D23181">
        <w:rPr>
          <w:b/>
          <w:i/>
          <w:lang w:val="uk-UA"/>
        </w:rPr>
        <w:t>а) Опрацювання тео</w:t>
      </w:r>
      <w:r>
        <w:rPr>
          <w:b/>
          <w:i/>
          <w:lang w:val="uk-UA"/>
        </w:rPr>
        <w:t>ретичних матеріалів поданих у §8</w:t>
      </w:r>
    </w:p>
    <w:p w:rsidR="00D23181" w:rsidRPr="00D23181" w:rsidRDefault="00D23181" w:rsidP="00D23181">
      <w:pPr>
        <w:pStyle w:val="a3"/>
        <w:spacing w:line="24" w:lineRule="atLeast"/>
        <w:ind w:left="1069"/>
        <w:contextualSpacing/>
        <w:jc w:val="both"/>
        <w:rPr>
          <w:b/>
          <w:i/>
          <w:lang w:val="uk-UA"/>
        </w:rPr>
      </w:pPr>
      <w:r w:rsidRPr="00D23181">
        <w:rPr>
          <w:b/>
          <w:i/>
          <w:lang w:val="uk-UA"/>
        </w:rPr>
        <w:t>б) Виконання практичних вправ</w:t>
      </w:r>
    </w:p>
    <w:p w:rsidR="00D23181" w:rsidRPr="00D23181" w:rsidRDefault="00D23181" w:rsidP="00D23181">
      <w:pPr>
        <w:pStyle w:val="a3"/>
        <w:spacing w:line="24" w:lineRule="atLeast"/>
        <w:ind w:left="1069"/>
        <w:contextualSpacing/>
        <w:jc w:val="both"/>
        <w:rPr>
          <w:lang w:val="uk-UA"/>
        </w:rPr>
      </w:pPr>
      <w:r>
        <w:rPr>
          <w:i/>
          <w:lang w:val="uk-UA"/>
        </w:rPr>
        <w:t>- вправа №94</w:t>
      </w:r>
      <w:r w:rsidRPr="00D23181">
        <w:rPr>
          <w:lang w:val="uk-UA"/>
        </w:rPr>
        <w:t>(усно).</w:t>
      </w: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>Домашнє</w:t>
      </w:r>
      <w:proofErr w:type="spellEnd"/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23181"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§7, впр.9</w:t>
      </w:r>
      <w:r w:rsidRPr="00D23181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23181" w:rsidRPr="00D23181" w:rsidRDefault="00D23181" w:rsidP="00D23181">
      <w:pPr>
        <w:spacing w:line="24" w:lineRule="atLeast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4449B" w:rsidRPr="00D23181" w:rsidRDefault="0084449B">
      <w:pPr>
        <w:rPr>
          <w:lang w:val="uk-UA"/>
        </w:rPr>
      </w:pPr>
    </w:p>
    <w:sectPr w:rsidR="0084449B" w:rsidRPr="00D23181" w:rsidSect="00854D3F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B31" w:rsidRDefault="0084449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63C5"/>
    <w:multiLevelType w:val="hybridMultilevel"/>
    <w:tmpl w:val="1A489BBE"/>
    <w:lvl w:ilvl="0" w:tplc="5A783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50B2BA4"/>
    <w:multiLevelType w:val="hybridMultilevel"/>
    <w:tmpl w:val="40E868CC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01B45F3"/>
    <w:multiLevelType w:val="hybridMultilevel"/>
    <w:tmpl w:val="DD442826"/>
    <w:lvl w:ilvl="0" w:tplc="31BC6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23181"/>
    <w:rsid w:val="0084449B"/>
    <w:rsid w:val="00D2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D23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231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2022-09-26T09:38:00Z</dcterms:created>
  <dcterms:modified xsi:type="dcterms:W3CDTF">2022-09-26T09:42:00Z</dcterms:modified>
</cp:coreProperties>
</file>