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hint="default" w:eastAsia="Calibri" w:cs="Times New Roman"/>
          <w:lang w:val="uk-UA"/>
        </w:rPr>
        <w:t>2</w:t>
      </w:r>
      <w:r>
        <w:rPr>
          <w:rFonts w:eastAsia="Calibri" w:cs="Times New Roman"/>
        </w:rPr>
        <w:t>.09.202</w:t>
      </w:r>
      <w:r>
        <w:rPr>
          <w:rFonts w:hint="default"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1-</w:t>
      </w:r>
      <w:r>
        <w:rPr>
          <w:rFonts w:hint="default" w:eastAsia="Calibri" w:cs="Times New Roman"/>
          <w:lang w:val="en-US"/>
        </w:rPr>
        <w:t>A</w:t>
      </w:r>
      <w:bookmarkStart w:id="1" w:name="_GoBack"/>
      <w:bookmarkEnd w:id="1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en-US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щасливий!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lang w:val="en-US"/>
        </w:rPr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>
        <w:rPr>
          <w:lang w:val="en-US"/>
        </w:rPr>
        <w:t xml:space="preserve">, </w:t>
      </w:r>
      <w:r>
        <w:t>хлопчики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>
        <w:t>дівчатка</w:t>
      </w:r>
      <w:r>
        <w:rPr>
          <w:lang w:val="en-US"/>
        </w:rPr>
        <w:t xml:space="preserve">! </w:t>
      </w:r>
    </w:p>
    <w:p>
      <w:pPr>
        <w:spacing w:after="0"/>
        <w:jc w:val="both"/>
        <w:rPr>
          <w:lang w:val="en-US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>
        <w:rPr>
          <w:b/>
          <w:bCs/>
          <w:highlight w:val="yellow"/>
          <w:lang w:val="en-US"/>
        </w:rPr>
        <w:t>Listening (</w:t>
      </w:r>
      <w:r>
        <w:rPr>
          <w:b/>
          <w:bCs/>
          <w:highlight w:val="yellow"/>
          <w:lang w:val="uk-UA"/>
        </w:rPr>
        <w:t>Слухання)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>Прослухайте веселу пісеньку, яка допоможе Вам запам’ятати як ми питаємо «Як в тебе справи» англійською мовою.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fldChar w:fldCharType="begin"/>
      </w:r>
      <w:r>
        <w:instrText xml:space="preserve"> HYPERLINK "https://www.youtube.com/watch?v=59FTQnfMbIE" </w:instrText>
      </w:r>
      <w:r>
        <w:fldChar w:fldCharType="separate"/>
      </w:r>
      <w:r>
        <w:rPr>
          <w:rStyle w:val="4"/>
          <w:lang w:val="uk-UA"/>
        </w:rPr>
        <w:t>https://www.youtube.com/watch?v=59FTQnfMbIE</w:t>
      </w:r>
      <w:r>
        <w:rPr>
          <w:rStyle w:val="4"/>
          <w:lang w:val="uk-UA"/>
        </w:rPr>
        <w:fldChar w:fldCharType="end"/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3. Робота за підручником.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Розкрийте підручник на сторінці 8</w:t>
      </w:r>
    </w:p>
    <w:p>
      <w:pPr>
        <w:keepNext/>
        <w:keepLines/>
        <w:spacing w:before="240" w:after="0"/>
        <w:jc w:val="center"/>
        <w:outlineLvl w:val="0"/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 xml:space="preserve">Lesson 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uk-UA"/>
        </w:rPr>
        <w:t xml:space="preserve">5-6. </w:t>
      </w:r>
      <w:bookmarkStart w:id="0" w:name="_Hlk113309276"/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  <w:lang w:val="en-US"/>
        </w:rPr>
        <w:t>How are you? I am happy</w:t>
      </w:r>
      <w:r>
        <w:rPr>
          <w:rFonts w:asciiTheme="majorHAnsi" w:hAnsiTheme="majorHAnsi" w:eastAsiaTheme="majorEastAsia" w:cstheme="majorBidi"/>
          <w:b/>
          <w:bCs/>
          <w:i/>
          <w:iCs/>
          <w:color w:val="2F5597" w:themeColor="accent1" w:themeShade="BF"/>
          <w:sz w:val="32"/>
          <w:szCs w:val="32"/>
        </w:rPr>
        <w:t>.</w:t>
      </w:r>
    </w:p>
    <w:bookmarkEnd w:id="0"/>
    <w:p>
      <w:pPr>
        <w:contextualSpacing/>
        <w:rPr>
          <w:b/>
          <w:bCs/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1 стр. 8</w:t>
      </w: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Діти, для того, щоб спитати «як в тебе справи?» , ми кажемо :</w:t>
      </w:r>
    </w:p>
    <w:p>
      <w:pPr>
        <w:spacing w:after="0"/>
        <w:ind w:left="36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en-US"/>
        </w:rPr>
        <w:t>How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are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you</w:t>
      </w:r>
      <w:r>
        <w:rPr>
          <w:i/>
          <w:iCs/>
          <w:lang w:val="uk-UA"/>
        </w:rPr>
        <w:t xml:space="preserve"> / хау а ю/ як ти? як твої справи?</w:t>
      </w: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504565" cy="1555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59" cy="15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2 стр. 8</w:t>
      </w: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Для відповіді на питання :</w:t>
      </w: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en-US"/>
        </w:rPr>
        <w:t>How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are</w:t>
      </w:r>
      <w:r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you</w:t>
      </w:r>
      <w:r>
        <w:rPr>
          <w:i/>
          <w:iCs/>
          <w:lang w:val="uk-UA"/>
        </w:rPr>
        <w:t xml:space="preserve"> / хау а ю/ як ти? як твої справи?</w:t>
      </w:r>
    </w:p>
    <w:p>
      <w:pPr>
        <w:spacing w:after="0"/>
        <w:contextualSpacing/>
        <w:jc w:val="both"/>
        <w:rPr>
          <w:i/>
          <w:iCs/>
          <w:lang w:val="uk-UA"/>
        </w:rPr>
      </w:pPr>
    </w:p>
    <w:p>
      <w:pPr>
        <w:spacing w:after="0"/>
        <w:contextualSpacing/>
        <w:jc w:val="both"/>
        <w:rPr>
          <w:i/>
          <w:iCs/>
          <w:lang w:val="uk-UA"/>
        </w:rPr>
      </w:pPr>
      <w:r>
        <w:rPr>
          <w:i/>
          <w:iCs/>
          <w:lang w:val="uk-UA"/>
        </w:rPr>
        <w:t>Ми кажемо:</w:t>
      </w:r>
    </w:p>
    <w:p>
      <w:pPr>
        <w:spacing w:after="0"/>
        <w:contextualSpacing/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I am fine / </w:t>
      </w:r>
      <w:r>
        <w:rPr>
          <w:i/>
          <w:iCs/>
        </w:rPr>
        <w:t>ай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ем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файн</w:t>
      </w:r>
      <w:r>
        <w:rPr>
          <w:i/>
          <w:iCs/>
          <w:lang w:val="en-US"/>
        </w:rPr>
        <w:t xml:space="preserve"> / </w:t>
      </w:r>
      <w:r>
        <w:rPr>
          <w:i/>
          <w:iCs/>
        </w:rPr>
        <w:t>Я</w:t>
      </w:r>
      <w:r>
        <w:rPr>
          <w:i/>
          <w:iCs/>
          <w:lang w:val="en-US"/>
        </w:rPr>
        <w:t xml:space="preserve"> </w:t>
      </w:r>
      <w:r>
        <w:rPr>
          <w:i/>
          <w:iCs/>
        </w:rPr>
        <w:t>чудово</w:t>
      </w:r>
      <w:r>
        <w:rPr>
          <w:i/>
          <w:iCs/>
          <w:lang w:val="en-US"/>
        </w:rPr>
        <w:t>!</w:t>
      </w:r>
    </w:p>
    <w:p>
      <w:pPr>
        <w:spacing w:after="0"/>
        <w:contextualSpacing/>
        <w:jc w:val="both"/>
        <w:rPr>
          <w:i/>
          <w:iCs/>
        </w:rPr>
      </w:pPr>
      <w:r>
        <w:rPr>
          <w:i/>
          <w:iCs/>
          <w:lang w:val="en-US"/>
        </w:rPr>
        <w:t>I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am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OK</w:t>
      </w:r>
      <w:r>
        <w:rPr>
          <w:i/>
          <w:iCs/>
        </w:rPr>
        <w:t xml:space="preserve"> / ай ем ок/ Я окей!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0671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uk-UA"/>
        </w:rPr>
      </w:pPr>
    </w:p>
    <w:p>
      <w:pPr>
        <w:numPr>
          <w:ilvl w:val="0"/>
          <w:numId w:val="2"/>
        </w:numPr>
        <w:spacing w:after="0"/>
        <w:contextualSpacing/>
        <w:jc w:val="both"/>
        <w:rPr>
          <w:lang w:val="uk-UA"/>
        </w:rPr>
      </w:pPr>
      <w:r>
        <w:rPr>
          <w:b/>
          <w:bCs/>
          <w:lang w:val="uk-UA"/>
        </w:rPr>
        <w:t>Вправа 1 стр. 9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both"/>
        <w:rPr>
          <w:lang w:val="uk-UA"/>
        </w:rPr>
      </w:pPr>
      <w:r>
        <w:rPr>
          <w:lang w:val="uk-UA"/>
        </w:rPr>
        <w:t>Дітки, візьміть словник або зошит з англійської мови та запишіть нові слова: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happy /</w:t>
      </w:r>
      <w:r>
        <w:t>х</w:t>
      </w:r>
      <w:r>
        <w:rPr>
          <w:lang w:val="uk-UA"/>
        </w:rPr>
        <w:t>еппі / радісний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tired</w:t>
      </w:r>
      <w:r>
        <w:rPr>
          <w:lang w:val="uk-UA"/>
        </w:rPr>
        <w:t xml:space="preserve"> /тайєд/ втомлений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thirsty</w:t>
      </w:r>
      <w:r>
        <w:rPr>
          <w:lang w:val="uk-UA"/>
        </w:rPr>
        <w:t xml:space="preserve"> / сьості/ спраглий</w:t>
      </w:r>
    </w:p>
    <w:p>
      <w:pPr>
        <w:pStyle w:val="6"/>
        <w:numPr>
          <w:ilvl w:val="0"/>
          <w:numId w:val="3"/>
        </w:numPr>
        <w:spacing w:after="0"/>
        <w:jc w:val="both"/>
        <w:rPr>
          <w:lang w:val="uk-UA"/>
        </w:rPr>
      </w:pPr>
      <w:r>
        <w:rPr>
          <w:lang w:val="en-US"/>
        </w:rPr>
        <w:t>hungry</w:t>
      </w:r>
      <w:r>
        <w:rPr>
          <w:lang w:val="uk-UA"/>
        </w:rPr>
        <w:t xml:space="preserve"> /хангрі/ голодний</w:t>
      </w:r>
    </w:p>
    <w:p>
      <w:pPr>
        <w:spacing w:after="0"/>
        <w:contextualSpacing/>
        <w:jc w:val="both"/>
        <w:rPr>
          <w:b/>
          <w:bCs/>
          <w:lang w:val="uk-UA"/>
        </w:rPr>
      </w:pPr>
    </w:p>
    <w:p>
      <w:pPr>
        <w:spacing w:after="0"/>
        <w:contextualSpacing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442912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contextualSpacing/>
        <w:rPr>
          <w:lang w:val="uk-UA"/>
        </w:rPr>
      </w:pPr>
      <w:r>
        <w:rPr>
          <w:lang w:val="uk-UA"/>
        </w:rPr>
        <w:t>Для того, щоб сказати який Ви зараз/сьогодні, ми кажемо:</w:t>
      </w:r>
    </w:p>
    <w:p>
      <w:pPr>
        <w:spacing w:after="0"/>
        <w:contextualSpacing/>
        <w:rPr>
          <w:lang w:val="uk-UA"/>
        </w:rPr>
      </w:pPr>
    </w:p>
    <w:p>
      <w:pPr>
        <w:spacing w:after="0"/>
        <w:contextualSpacing/>
        <w:rPr>
          <w:lang w:val="en-US"/>
        </w:rPr>
      </w:pPr>
      <w:r>
        <w:rPr>
          <w:lang w:val="en-US"/>
        </w:rPr>
        <w:t>I am…happy/tired/thirsty/hungry</w:t>
      </w:r>
    </w:p>
    <w:p>
      <w:pPr>
        <w:spacing w:after="0"/>
        <w:rPr>
          <w:b/>
          <w:bCs/>
          <w:lang w:val="uk-UA"/>
        </w:rPr>
      </w:pPr>
      <w:r>
        <w:rPr>
          <w:b/>
          <w:bCs/>
          <w:highlight w:val="yellow"/>
        </w:rPr>
        <w:t>4</w:t>
      </w:r>
      <w:r>
        <w:rPr>
          <w:b/>
          <w:bCs/>
          <w:highlight w:val="yellow"/>
          <w:lang w:val="uk-UA"/>
        </w:rPr>
        <w:t>. Домашнє завдання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</w:pPr>
      <w:r>
        <w:rPr>
          <w:lang w:val="uk-UA"/>
        </w:rPr>
        <w:t>1. Опрацювати конспект уроку</w:t>
      </w:r>
      <w:r>
        <w:t>, подивитися в</w:t>
      </w:r>
      <w:r>
        <w:rPr>
          <w:lang w:val="uk-UA"/>
        </w:rPr>
        <w:t>і</w:t>
      </w:r>
      <w:r>
        <w:t>део;</w:t>
      </w:r>
    </w:p>
    <w:p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слів/фраз та записати їх у словничок.</w:t>
      </w:r>
    </w:p>
    <w:p>
      <w:pPr>
        <w:spacing w:after="0"/>
        <w:rPr>
          <w:b/>
          <w:bCs/>
          <w:lang w:val="uk-UA"/>
        </w:rPr>
      </w:pP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 xml:space="preserve">Сподіваюсь, Вам все було зрозуміло, урок був цікавим і Ви гарно попрацюєте над домашнім завданням. </w:t>
      </w:r>
    </w:p>
    <w:p>
      <w:pPr>
        <w:spacing w:after="0"/>
        <w:jc w:val="center"/>
        <w:rPr>
          <w:b/>
          <w:bCs/>
          <w:color w:val="0000FF"/>
          <w:lang w:val="uk-UA"/>
        </w:rPr>
      </w:pPr>
      <w:r>
        <w:rPr>
          <w:b/>
          <w:bCs/>
          <w:color w:val="0000FF"/>
          <w:lang w:val="uk-UA"/>
        </w:rPr>
        <w:t>Успіхів!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F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A787A"/>
    <w:multiLevelType w:val="multilevel"/>
    <w:tmpl w:val="1B0A787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0131593"/>
    <w:multiLevelType w:val="multilevel"/>
    <w:tmpl w:val="60131593"/>
    <w:lvl w:ilvl="0" w:tentative="0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71C5043"/>
    <w:multiLevelType w:val="multilevel"/>
    <w:tmpl w:val="771C50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5A"/>
    <w:rsid w:val="001B6F5A"/>
    <w:rsid w:val="002A4BB4"/>
    <w:rsid w:val="003E48C5"/>
    <w:rsid w:val="005D411C"/>
    <w:rsid w:val="006A257D"/>
    <w:rsid w:val="006C0B77"/>
    <w:rsid w:val="008242FF"/>
    <w:rsid w:val="00870751"/>
    <w:rsid w:val="00922C48"/>
    <w:rsid w:val="00B915B7"/>
    <w:rsid w:val="00EA59DF"/>
    <w:rsid w:val="00EE4070"/>
    <w:rsid w:val="00F12C76"/>
    <w:rsid w:val="CEB21DD6"/>
    <w:rsid w:val="FF75F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242</Words>
  <Characters>1380</Characters>
  <Lines>11</Lines>
  <Paragraphs>3</Paragraphs>
  <TotalTime>40</TotalTime>
  <ScaleCrop>false</ScaleCrop>
  <LinksUpToDate>false</LinksUpToDate>
  <CharactersWithSpaces>1619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2022-09-19T19:36:00Z</dcterms:created>
  <dc:creator>Людмила Глуговская</dc:creator>
  <cp:lastModifiedBy>Людмила «Григорьевна»</cp:lastModifiedBy>
  <dcterms:modified xsi:type="dcterms:W3CDTF">2023-09-21T22:16:23Z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