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4AC" w:rsidRDefault="00B81F7C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AB2C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>.09.202</w:t>
      </w:r>
      <w:r w:rsidR="00AB2C0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703A8">
        <w:rPr>
          <w:rFonts w:ascii="Times New Roman" w:hAnsi="Times New Roman" w:cs="Times New Roman"/>
          <w:sz w:val="28"/>
          <w:szCs w:val="28"/>
          <w:lang w:val="uk-UA"/>
        </w:rPr>
        <w:t xml:space="preserve"> - А</w:t>
      </w:r>
      <w:r w:rsidR="00E7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1F7C" w:rsidRPr="003703A8" w:rsidRDefault="003703A8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3A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2C0D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AB2C0D"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</w:p>
    <w:p w:rsidR="00B81F7C" w:rsidRPr="007029BE" w:rsidRDefault="00B81F7C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FFFFF"/>
          <w:lang w:val="uk-UA"/>
        </w:rPr>
      </w:pPr>
      <w:r w:rsidRPr="007029B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9BE" w:rsidRPr="007029B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"Швидко стати в шеренгу", "Хто більше?", "Стрибунці-горобчики". Чергування ходьби та бігу.</w:t>
      </w:r>
    </w:p>
    <w:p w:rsidR="00E722C2" w:rsidRDefault="00E722C2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7029BE" w:rsidRPr="00803AB1" w:rsidRDefault="007029BE" w:rsidP="003703A8">
      <w:pPr>
        <w:spacing w:line="360" w:lineRule="auto"/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</w:pPr>
      <w:r w:rsidRPr="007029BE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  <w:r w:rsidR="00B81F7C" w:rsidRPr="007029BE">
        <w:rPr>
          <w:rFonts w:ascii="Times New Roman" w:hAnsi="Times New Roman" w:cs="Times New Roman"/>
          <w:color w:val="FF0000"/>
          <w:sz w:val="24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</w:t>
      </w:r>
      <w:r w:rsidRPr="00803A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Дотримання правил техніки безпеки під час виконання фізичних вправ у домашніх умовах.</w:t>
      </w:r>
      <w:r w:rsidRPr="00803AB1"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  <w:t xml:space="preserve"> </w:t>
      </w:r>
    </w:p>
    <w:p w:rsidR="007029BE" w:rsidRPr="00803AB1" w:rsidRDefault="007029BE" w:rsidP="007029BE">
      <w:pPr>
        <w:spacing w:line="360" w:lineRule="auto"/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</w:pPr>
      <w:r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 xml:space="preserve">         </w:t>
      </w:r>
      <w:r w:rsidRPr="00803AB1"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>- Перед початком занять пригадай правила БЖД.</w:t>
      </w:r>
      <w:bookmarkStart w:id="0" w:name="_GoBack"/>
      <w:bookmarkEnd w:id="0"/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      </w:t>
      </w:r>
      <w:hyperlink r:id="rId5" w:history="1">
        <w:r w:rsidRPr="007029BE">
          <w:rPr>
            <w:rStyle w:val="a3"/>
            <w:rFonts w:ascii="Times New Roman" w:eastAsia="DejaVu Sans" w:hAnsi="Times New Roman" w:cs="DejaVu Sans"/>
            <w:b/>
            <w:color w:val="0000FF"/>
            <w:sz w:val="28"/>
            <w:szCs w:val="28"/>
            <w:lang w:val="uk-UA" w:eastAsia="zh-CN" w:bidi="hi-IN"/>
          </w:rPr>
          <w:t>https://www.youtube.com/watch?v=3auqI9qlu6k</w:t>
        </w:r>
      </w:hyperlink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 w:rsidRPr="007029BE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>ІІ. ОСНОВНА ЧАСТИНА.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 1</w:t>
      </w:r>
      <w:r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 Різновиди ходьби.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7029BE" w:rsidRPr="00541E8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2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7029BE" w:rsidRPr="00541E8B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029BE" w:rsidRPr="00DF666D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7029BE" w:rsidRPr="008135AB" w:rsidRDefault="007029BE" w:rsidP="008135AB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F003E52" wp14:editId="7763D2E9">
            <wp:extent cx="3065275" cy="20618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7" b="61037"/>
                    <a:stretch/>
                  </pic:blipFill>
                  <pic:spPr bwMode="auto">
                    <a:xfrm>
                      <a:off x="0" y="0"/>
                      <a:ext cx="3084700" cy="207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5AB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 xml:space="preserve">     </w:t>
      </w:r>
      <w:r w:rsidR="008135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6F77EEC" wp14:editId="6FCD0690">
            <wp:extent cx="3031001" cy="19808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3" b="22593"/>
                    <a:stretch/>
                  </pic:blipFill>
                  <pic:spPr bwMode="auto">
                    <a:xfrm>
                      <a:off x="0" y="0"/>
                      <a:ext cx="3039527" cy="198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9BE" w:rsidRPr="00803AB1" w:rsidRDefault="007029BE" w:rsidP="007029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  <w:t xml:space="preserve">     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3.</w:t>
      </w:r>
      <w:r w:rsidRPr="00803AB1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</w:t>
      </w:r>
      <w:r w:rsidRPr="00803AB1">
        <w:rPr>
          <w:rFonts w:ascii="Times New Roman" w:hAnsi="Times New Roman" w:cs="Times New Roman"/>
          <w:b/>
          <w:sz w:val="28"/>
          <w:szCs w:val="28"/>
          <w:lang w:val="uk-UA"/>
        </w:rPr>
        <w:t>Комплекс вправ ранкової гімнастики.</w:t>
      </w:r>
    </w:p>
    <w:p w:rsidR="00B14F72" w:rsidRPr="008135AB" w:rsidRDefault="007029BE" w:rsidP="008135AB">
      <w:pPr>
        <w:spacing w:line="36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7" w:history="1">
        <w:r w:rsidRPr="007029BE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https://youtu.be/MIpJlgWcbNM</w:t>
        </w:r>
      </w:hyperlink>
    </w:p>
    <w:p w:rsidR="00B81F7C" w:rsidRPr="00B81F7C" w:rsidRDefault="00B81F7C" w:rsidP="00B81F7C">
      <w:pPr>
        <w:rPr>
          <w:rFonts w:ascii="Times New Roman" w:hAnsi="Times New Roman" w:cs="Times New Roman"/>
          <w:sz w:val="14"/>
          <w:lang w:val="uk-UA"/>
        </w:rPr>
      </w:pPr>
    </w:p>
    <w:p w:rsidR="007029BE" w:rsidRPr="008135AB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</w:pPr>
      <w:r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t xml:space="preserve">ІІІ. </w:t>
      </w:r>
      <w:r w:rsidR="008135AB"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t>ЗАКЛЮЧНА ЧАСТИНА</w:t>
      </w:r>
    </w:p>
    <w:p w:rsidR="007029BE" w:rsidRPr="00455132" w:rsidRDefault="007029BE" w:rsidP="007029B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 w:rsidR="008135A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1. 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7029BE" w:rsidRPr="00541E8B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7029BE" w:rsidRPr="00222E19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541E8B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81F7C" w:rsidRP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sectPr w:rsidR="00B81F7C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FF"/>
    <w:rsid w:val="000309CE"/>
    <w:rsid w:val="002E1225"/>
    <w:rsid w:val="003703A8"/>
    <w:rsid w:val="006B18A6"/>
    <w:rsid w:val="007029BE"/>
    <w:rsid w:val="007752FF"/>
    <w:rsid w:val="008135AB"/>
    <w:rsid w:val="00834E3A"/>
    <w:rsid w:val="00AB2C0D"/>
    <w:rsid w:val="00B14F72"/>
    <w:rsid w:val="00B81F7C"/>
    <w:rsid w:val="00D82136"/>
    <w:rsid w:val="00E722C2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FEAF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IpJlgWcb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8</cp:revision>
  <dcterms:created xsi:type="dcterms:W3CDTF">2021-01-10T02:15:00Z</dcterms:created>
  <dcterms:modified xsi:type="dcterms:W3CDTF">2023-09-10T18:46:00Z</dcterms:modified>
</cp:coreProperties>
</file>