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AC" w:rsidRDefault="009C6AAC" w:rsidP="00A550C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9C6AAC" w:rsidRPr="009C6AAC" w:rsidRDefault="009C6AAC" w:rsidP="009C6AAC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9C6A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C6AA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06.10</w:t>
      </w:r>
      <w:r w:rsidRPr="009C6AA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.23</w:t>
      </w:r>
    </w:p>
    <w:p w:rsidR="009C6AAC" w:rsidRPr="009C6AAC" w:rsidRDefault="009C6AAC" w:rsidP="009C6AAC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9C6A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9C6A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C6AA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1 – Б </w:t>
      </w:r>
    </w:p>
    <w:p w:rsidR="009C6AAC" w:rsidRPr="009C6AAC" w:rsidRDefault="009C6AAC" w:rsidP="009C6A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6A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C6AA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9C6AA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9C6AAC" w:rsidRPr="009C6AAC" w:rsidRDefault="009C6AAC" w:rsidP="009C6AAC">
      <w:pPr>
        <w:spacing w:after="0" w:line="240" w:lineRule="auto"/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</w:pPr>
      <w:r w:rsidRPr="009C6A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9C6A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C6AAC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  <w:t xml:space="preserve">Лисенко О. Б. </w:t>
      </w:r>
    </w:p>
    <w:p w:rsidR="009C6AAC" w:rsidRPr="009C6AAC" w:rsidRDefault="009C6AAC" w:rsidP="009C6AAC">
      <w:pPr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9C6AA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Тема:</w:t>
      </w:r>
      <w:r w:rsidRPr="009C6AA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bookmarkStart w:id="0" w:name="_GoBack"/>
      <w:r w:rsidRPr="00A550C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"Переліт птахів", "Будиночки", "Жонглер". Ходьба в повільному темпі.</w:t>
      </w:r>
    </w:p>
    <w:bookmarkEnd w:id="0"/>
    <w:p w:rsidR="009C6AAC" w:rsidRPr="00625C27" w:rsidRDefault="009C6AAC" w:rsidP="009C6AA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  <w:r w:rsidR="0083716F">
        <w:rPr>
          <w:rFonts w:ascii="Times New Roman" w:hAnsi="Times New Roman" w:cs="Times New Roman"/>
          <w:b/>
          <w:sz w:val="28"/>
          <w:lang w:val="uk-UA"/>
        </w:rPr>
        <w:t>:</w:t>
      </w:r>
    </w:p>
    <w:p w:rsidR="009C6AAC" w:rsidRPr="000A54D2" w:rsidRDefault="009C6AAC" w:rsidP="009C6AAC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9C6AAC" w:rsidRPr="000A54D2" w:rsidRDefault="009C6AAC" w:rsidP="009C6AAC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9C6AAC" w:rsidRPr="000A54D2" w:rsidRDefault="009C6AAC" w:rsidP="009C6AAC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витривалості рівномірним бігом.</w:t>
      </w:r>
    </w:p>
    <w:p w:rsidR="009C6AAC" w:rsidRPr="009C6AAC" w:rsidRDefault="009C6AAC" w:rsidP="009C6A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9C6AAC" w:rsidRPr="009C6AAC" w:rsidRDefault="009C6AAC" w:rsidP="009C6A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9C6AA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9C6AAC" w:rsidRPr="009C6AAC" w:rsidRDefault="009C6AAC" w:rsidP="009C6A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9C6AAC" w:rsidRPr="009C6AAC" w:rsidRDefault="009C6AAC" w:rsidP="009C6AA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9C6AA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9C6AAC" w:rsidRPr="009C6AAC" w:rsidRDefault="009C6AAC" w:rsidP="009C6AA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9C6AAC" w:rsidRPr="009C6AAC" w:rsidRDefault="009C6AAC" w:rsidP="009C6AA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C6A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9C6A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C6A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 w:rsidR="0083716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еки під час занять фізкультурою.</w:t>
      </w:r>
    </w:p>
    <w:p w:rsidR="00021D0D" w:rsidRPr="00021D0D" w:rsidRDefault="0083716F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021D0D" w:rsidRPr="00021D0D">
        <w:rPr>
          <w:rFonts w:ascii="Times New Roman" w:hAnsi="Times New Roman" w:cs="Times New Roman"/>
          <w:b/>
          <w:sz w:val="28"/>
          <w:lang w:val="uk-UA"/>
        </w:rPr>
        <w:t>Організаційні вправи.</w:t>
      </w:r>
    </w:p>
    <w:p w:rsidR="00021D0D" w:rsidRPr="0083716F" w:rsidRDefault="00021D0D" w:rsidP="00021D0D">
      <w:pPr>
        <w:pStyle w:val="a4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83716F">
        <w:rPr>
          <w:rFonts w:ascii="Times New Roman" w:hAnsi="Times New Roman"/>
          <w:b/>
          <w:color w:val="0070C0"/>
          <w:sz w:val="28"/>
          <w:szCs w:val="28"/>
          <w:lang w:val="uk-UA"/>
        </w:rPr>
        <w:t>Виконайте вправи:</w:t>
      </w:r>
    </w:p>
    <w:p w:rsidR="00021D0D" w:rsidRPr="0083716F" w:rsidRDefault="00021D0D" w:rsidP="00021D0D">
      <w:pPr>
        <w:pStyle w:val="a4"/>
        <w:numPr>
          <w:ilvl w:val="0"/>
          <w:numId w:val="2"/>
        </w:num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83716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На носках, руки на поясі.</w:t>
      </w:r>
    </w:p>
    <w:p w:rsidR="00021D0D" w:rsidRPr="0083716F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83716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На п’ятках, руки за голову.</w:t>
      </w:r>
    </w:p>
    <w:p w:rsidR="00021D0D" w:rsidRPr="0083716F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83716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Напівприсідання, руки на колінах.</w:t>
      </w:r>
    </w:p>
    <w:p w:rsidR="00021D0D" w:rsidRPr="0083716F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83716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Повний присід, руки на колінах.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021D0D" w:rsidRPr="00021D0D" w:rsidRDefault="0083716F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3. </w:t>
      </w:r>
      <w:r w:rsidR="00021D0D" w:rsidRPr="00021D0D">
        <w:rPr>
          <w:rFonts w:ascii="Times New Roman" w:hAnsi="Times New Roman" w:cs="Times New Roman"/>
          <w:b/>
          <w:sz w:val="28"/>
          <w:lang w:val="uk-UA"/>
        </w:rPr>
        <w:t>Комплекс ЗРВ у домашніх умовах за покликанням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  <w:r w:rsidR="00021D0D"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i/>
          <w:color w:val="0000FF"/>
          <w:sz w:val="28"/>
          <w:lang w:val="uk-UA"/>
        </w:rPr>
      </w:pPr>
      <w:r w:rsidRPr="00021D0D"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 xml:space="preserve">  </w:t>
      </w:r>
      <w:r w:rsidRPr="00021D0D">
        <w:rPr>
          <w:sz w:val="20"/>
          <w:lang w:val="uk-UA"/>
        </w:rPr>
        <w:t xml:space="preserve">  </w:t>
      </w:r>
      <w:hyperlink r:id="rId5" w:history="1">
        <w:r w:rsidRPr="00021D0D">
          <w:rPr>
            <w:rStyle w:val="a3"/>
            <w:rFonts w:ascii="Times New Roman" w:hAnsi="Times New Roman" w:cs="Times New Roman"/>
            <w:i/>
            <w:color w:val="0000FF"/>
            <w:sz w:val="28"/>
            <w:lang w:val="uk-UA"/>
          </w:rPr>
          <w:t>https://www.youtube.com/watch?v=LF1hsGsYYH4</w:t>
        </w:r>
      </w:hyperlink>
    </w:p>
    <w:p w:rsidR="00021D0D" w:rsidRDefault="00021D0D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742635" w:rsidRPr="00742635" w:rsidRDefault="00E72095" w:rsidP="007426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720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4.</w:t>
      </w:r>
      <w:r w:rsidRPr="00E72095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742635" w:rsidRPr="00742635">
        <w:rPr>
          <w:rFonts w:ascii="Times New Roman" w:hAnsi="Times New Roman"/>
          <w:b/>
          <w:sz w:val="28"/>
          <w:szCs w:val="28"/>
          <w:lang w:val="uk-UA"/>
        </w:rPr>
        <w:t>Різновиди ходьби. Комплекс вправ для стоп і ніг.</w:t>
      </w:r>
    </w:p>
    <w:p w:rsidR="00742635" w:rsidRPr="00742635" w:rsidRDefault="00742635" w:rsidP="00742635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742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E72095">
        <w:rPr>
          <w:rFonts w:ascii="Times New Roman" w:hAnsi="Times New Roman"/>
          <w:b/>
          <w:color w:val="0070C0"/>
          <w:sz w:val="28"/>
          <w:szCs w:val="28"/>
          <w:lang w:val="uk-UA"/>
        </w:rPr>
        <w:t>Виконайте вправи з різновидів ходьби</w:t>
      </w:r>
      <w:r w:rsidRPr="0074263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72095">
        <w:rPr>
          <w:rFonts w:ascii="Times New Roman" w:hAnsi="Times New Roman"/>
          <w:i/>
          <w:color w:val="7030A0"/>
          <w:sz w:val="28"/>
          <w:szCs w:val="28"/>
          <w:lang w:val="uk-UA"/>
        </w:rPr>
        <w:t>(д</w:t>
      </w:r>
      <w:r w:rsidR="00E72095">
        <w:rPr>
          <w:rFonts w:ascii="Times New Roman" w:hAnsi="Times New Roman"/>
          <w:i/>
          <w:color w:val="7030A0"/>
          <w:sz w:val="28"/>
          <w:szCs w:val="28"/>
          <w:lang w:val="uk-UA"/>
        </w:rPr>
        <w:t>ля профілактики плоскостопості):</w:t>
      </w:r>
    </w:p>
    <w:p w:rsidR="00742635" w:rsidRPr="00E72095" w:rsidRDefault="00742635" w:rsidP="00E72095">
      <w:pPr>
        <w:rPr>
          <w:rFonts w:ascii="Times New Roman" w:hAnsi="Times New Roman"/>
          <w:i/>
          <w:color w:val="0000FF"/>
          <w:sz w:val="28"/>
          <w:szCs w:val="28"/>
          <w:lang w:val="uk-UA"/>
        </w:rPr>
      </w:pPr>
      <w:r w:rsidRPr="00742635">
        <w:rPr>
          <w:i/>
          <w:color w:val="0000FF"/>
          <w:lang w:val="uk-UA"/>
        </w:rPr>
        <w:t xml:space="preserve">               </w:t>
      </w:r>
      <w:hyperlink r:id="rId6" w:history="1">
        <w:r w:rsidRPr="00742635">
          <w:rPr>
            <w:rStyle w:val="a3"/>
            <w:rFonts w:ascii="Times New Roman" w:hAnsi="Times New Roman"/>
            <w:i/>
            <w:color w:val="0000FF"/>
            <w:sz w:val="28"/>
            <w:szCs w:val="28"/>
            <w:lang w:val="uk-UA"/>
          </w:rPr>
          <w:t>https://www.youtube.com/watch?v=OO-_a_qHkSw</w:t>
        </w:r>
      </w:hyperlink>
      <w:r w:rsidRPr="00742635">
        <w:rPr>
          <w:rFonts w:ascii="Times New Roman" w:hAnsi="Times New Roman"/>
          <w:i/>
          <w:color w:val="0000FF"/>
          <w:sz w:val="28"/>
          <w:szCs w:val="28"/>
          <w:lang w:val="uk-UA"/>
        </w:rPr>
        <w:t xml:space="preserve"> </w:t>
      </w:r>
    </w:p>
    <w:p w:rsidR="00021D0D" w:rsidRPr="00021D0D" w:rsidRDefault="00E72095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5. </w:t>
      </w:r>
      <w:r w:rsidR="00021D0D" w:rsidRPr="00021D0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Демонстрація спеціальних бігових вправ для початківців.</w:t>
      </w:r>
    </w:p>
    <w:p w:rsidR="00021D0D" w:rsidRPr="00E72095" w:rsidRDefault="00021D0D" w:rsidP="00021D0D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E72095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Спробуй виконати вдома  спеціальні бігові вправи для початківців, </w:t>
      </w:r>
    </w:p>
    <w:p w:rsidR="00021D0D" w:rsidRDefault="00021D0D" w:rsidP="00021D0D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E72095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  </w:t>
      </w:r>
      <w:r w:rsidR="00283698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       які переглянули у відео:</w:t>
      </w:r>
    </w:p>
    <w:p w:rsidR="00021D0D" w:rsidRDefault="00021D0D" w:rsidP="00742635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7" w:history="1">
        <w:r w:rsidRPr="00021D0D">
          <w:rPr>
            <w:rStyle w:val="a3"/>
            <w:rFonts w:ascii="Times New Roman" w:hAnsi="Times New Roman" w:cs="Times New Roman"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 w:rsidRPr="00021D0D"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</w:t>
      </w:r>
    </w:p>
    <w:p w:rsidR="00742635" w:rsidRPr="00742635" w:rsidRDefault="00742635" w:rsidP="00742635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</w:p>
    <w:p w:rsidR="00283698" w:rsidRDefault="00742635" w:rsidP="00742635">
      <w:pPr>
        <w:spacing w:line="220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28369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 xml:space="preserve">   </w:t>
      </w:r>
      <w:r w:rsidR="00283698" w:rsidRPr="0028369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 </w:t>
      </w:r>
    </w:p>
    <w:p w:rsidR="00283698" w:rsidRDefault="00283698" w:rsidP="00742635">
      <w:pPr>
        <w:spacing w:line="2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</w:pPr>
      <w:r w:rsidRPr="0028369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6.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Рухливі</w:t>
      </w:r>
      <w:r w:rsidR="00742635" w:rsidRPr="0074263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ігри</w:t>
      </w:r>
      <w:r w:rsidR="00742635" w:rsidRPr="0074263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 xml:space="preserve"> для дітей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.</w:t>
      </w:r>
    </w:p>
    <w:p w:rsidR="00742635" w:rsidRDefault="00283698" w:rsidP="00283698">
      <w:pPr>
        <w:spacing w:line="220" w:lineRule="atLeas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28369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«Будиночки»</w:t>
      </w:r>
    </w:p>
    <w:p w:rsidR="00283698" w:rsidRPr="00283698" w:rsidRDefault="00283698" w:rsidP="00283698">
      <w:pPr>
        <w:spacing w:line="220" w:lineRule="atLeast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 w:eastAsia="ru-RU"/>
        </w:rPr>
      </w:pPr>
      <w:r w:rsidRPr="0028369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Правила гри:</w:t>
      </w:r>
    </w:p>
    <w:p w:rsidR="00742635" w:rsidRDefault="00742635" w:rsidP="00742635">
      <w:pPr>
        <w:spacing w:line="240" w:lineRule="atLeast"/>
        <w:ind w:firstLine="340"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</w:pPr>
      <w:r w:rsidRPr="00283698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Дітей об’єднують у 5-7 команд, які утворюють кола на рівній відстані один від одного. Коло обмежене гімнастичним </w:t>
      </w:r>
      <w:proofErr w:type="spellStart"/>
      <w:r w:rsidRPr="00283698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обручем</w:t>
      </w:r>
      <w:proofErr w:type="spellEnd"/>
      <w:r w:rsidRPr="00283698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 — «будиночком». У центрі майданчика перебуває ведучий. Коли лунає музика, гравці вибігають із «будиночків» і біжать у колонах по одно</w:t>
      </w:r>
      <w:r w:rsidRPr="00283698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>му периметром майданчика разом із ведучим. Коли музика припиня</w:t>
      </w:r>
      <w:r w:rsidRPr="00283698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>ється, усі гравці повинні швидко зайняти свій «будиночок», ведучий може займати місце в «будиночку» будь-якої групи. Гравець, який залишився поза «будиночком», стає ведучим.</w:t>
      </w:r>
    </w:p>
    <w:p w:rsidR="000E2B56" w:rsidRDefault="000E2B56" w:rsidP="000E2B56">
      <w:pPr>
        <w:spacing w:line="240" w:lineRule="atLeast"/>
        <w:ind w:firstLine="34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«Переліт птахів»</w:t>
      </w:r>
    </w:p>
    <w:p w:rsidR="000E2B56" w:rsidRPr="00283698" w:rsidRDefault="000E2B56" w:rsidP="000E2B56">
      <w:pPr>
        <w:spacing w:line="220" w:lineRule="atLeast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 w:eastAsia="ru-RU"/>
        </w:rPr>
      </w:pPr>
      <w:r w:rsidRPr="0028369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Правила гри:</w:t>
      </w:r>
    </w:p>
    <w:p w:rsidR="000E2B56" w:rsidRPr="000E2B56" w:rsidRDefault="000E2B56" w:rsidP="000E2B56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7030A0"/>
          <w:sz w:val="28"/>
          <w:szCs w:val="28"/>
        </w:rPr>
      </w:pPr>
      <w:r w:rsidRPr="000E2B56">
        <w:rPr>
          <w:rStyle w:val="a7"/>
          <w:color w:val="7030A0"/>
          <w:sz w:val="28"/>
          <w:szCs w:val="28"/>
        </w:rPr>
        <w:t>На початку гри вчитель домовляється з дітьми, що майданчик — це «море», а «пароплав» — це гімнастична стінка, лава або коло</w:t>
      </w:r>
      <w:r w:rsidRPr="000E2B56">
        <w:rPr>
          <w:rStyle w:val="a7"/>
          <w:color w:val="7030A0"/>
          <w:sz w:val="28"/>
          <w:szCs w:val="28"/>
        </w:rPr>
        <w:softHyphen/>
        <w:t>да. Діти («пташки») перелітають через «море». Учитель вимовляє: «У-у-у!», що означає завивання бурі, «пташки» рятуються на «па</w:t>
      </w:r>
      <w:r w:rsidRPr="000E2B56">
        <w:rPr>
          <w:rStyle w:val="a7"/>
          <w:color w:val="7030A0"/>
          <w:sz w:val="28"/>
          <w:szCs w:val="28"/>
        </w:rPr>
        <w:softHyphen/>
        <w:t>роплаві». Учитель повинен стежити, щоб діти, піднімаючись на гі</w:t>
      </w:r>
      <w:r w:rsidRPr="000E2B56">
        <w:rPr>
          <w:rStyle w:val="a7"/>
          <w:color w:val="7030A0"/>
          <w:sz w:val="28"/>
          <w:szCs w:val="28"/>
        </w:rPr>
        <w:softHyphen/>
        <w:t>мнастичну стінку, не пропускали щаблі та не наштовхувались одне на одного. Коли «буря вщухне», «пташки» знову «літають».</w:t>
      </w:r>
      <w:r w:rsidRPr="000E2B56">
        <w:rPr>
          <w:color w:val="7030A0"/>
          <w:sz w:val="28"/>
          <w:szCs w:val="28"/>
        </w:rPr>
        <w:t xml:space="preserve"> </w:t>
      </w:r>
    </w:p>
    <w:p w:rsidR="000E2B56" w:rsidRDefault="000E2B56" w:rsidP="000E2B56">
      <w:pPr>
        <w:spacing w:line="240" w:lineRule="atLeast"/>
        <w:ind w:firstLine="340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283698" w:rsidRDefault="000E2B56" w:rsidP="000E2B56">
      <w:pPr>
        <w:spacing w:line="240" w:lineRule="atLeast"/>
        <w:ind w:firstLine="34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«Жонглер»</w:t>
      </w:r>
    </w:p>
    <w:p w:rsidR="000E2B56" w:rsidRDefault="000E2B56" w:rsidP="000E2B56">
      <w:pPr>
        <w:spacing w:line="22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28369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Правила гри:</w:t>
      </w:r>
    </w:p>
    <w:p w:rsidR="002A2C3C" w:rsidRPr="002A2C3C" w:rsidRDefault="002A2C3C" w:rsidP="002A2C3C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7030A0"/>
          <w:sz w:val="28"/>
          <w:szCs w:val="28"/>
        </w:rPr>
      </w:pPr>
      <w:r w:rsidRPr="002A2C3C">
        <w:rPr>
          <w:rStyle w:val="a7"/>
          <w:color w:val="7030A0"/>
          <w:sz w:val="28"/>
          <w:szCs w:val="28"/>
        </w:rPr>
        <w:t>Учасники впродовж 1 хв кидають м’яч угору, плескаючи у долоні перед собою або за спиною, й ловлять його після відскоку від підлоги.</w:t>
      </w:r>
      <w:r w:rsidRPr="002A2C3C">
        <w:rPr>
          <w:color w:val="7030A0"/>
          <w:sz w:val="28"/>
          <w:szCs w:val="28"/>
        </w:rPr>
        <w:t xml:space="preserve"> </w:t>
      </w:r>
    </w:p>
    <w:p w:rsidR="002A2C3C" w:rsidRDefault="002A2C3C" w:rsidP="002A2C3C">
      <w:pPr>
        <w:pStyle w:val="a6"/>
        <w:shd w:val="clear" w:color="auto" w:fill="FFFFFF"/>
        <w:spacing w:before="0" w:beforeAutospacing="0" w:after="0" w:afterAutospacing="0"/>
        <w:jc w:val="both"/>
        <w:rPr>
          <w:color w:val="7030A0"/>
          <w:sz w:val="28"/>
          <w:szCs w:val="28"/>
        </w:rPr>
      </w:pPr>
      <w:r w:rsidRPr="002A2C3C">
        <w:rPr>
          <w:color w:val="7030A0"/>
          <w:sz w:val="28"/>
          <w:szCs w:val="28"/>
        </w:rPr>
        <w:t xml:space="preserve">  </w:t>
      </w:r>
    </w:p>
    <w:p w:rsidR="00D73DDE" w:rsidRPr="002A2C3C" w:rsidRDefault="002A2C3C" w:rsidP="002A2C3C">
      <w:pPr>
        <w:pStyle w:val="a6"/>
        <w:shd w:val="clear" w:color="auto" w:fill="FFFFFF"/>
        <w:spacing w:before="0" w:beforeAutospacing="0" w:after="0" w:afterAutospacing="0"/>
        <w:jc w:val="both"/>
        <w:rPr>
          <w:color w:val="7030A0"/>
          <w:sz w:val="28"/>
          <w:szCs w:val="28"/>
        </w:rPr>
      </w:pPr>
      <w:r w:rsidRPr="002A2C3C">
        <w:rPr>
          <w:b/>
          <w:sz w:val="28"/>
          <w:szCs w:val="28"/>
        </w:rPr>
        <w:t>7.</w:t>
      </w:r>
      <w:r w:rsidRPr="002A2C3C">
        <w:rPr>
          <w:sz w:val="28"/>
          <w:szCs w:val="28"/>
        </w:rPr>
        <w:t xml:space="preserve"> </w:t>
      </w:r>
      <w:r w:rsidR="00D73DDE" w:rsidRPr="00021D0D">
        <w:rPr>
          <w:b/>
          <w:sz w:val="28"/>
          <w:lang w:eastAsia="ru-RU"/>
        </w:rPr>
        <w:t xml:space="preserve">Танцювальна </w:t>
      </w:r>
      <w:proofErr w:type="spellStart"/>
      <w:r w:rsidR="00D73DDE" w:rsidRPr="00021D0D">
        <w:rPr>
          <w:b/>
          <w:sz w:val="28"/>
          <w:lang w:eastAsia="ru-RU"/>
        </w:rPr>
        <w:t>руханка</w:t>
      </w:r>
      <w:proofErr w:type="spellEnd"/>
      <w:r w:rsidR="00D73DDE" w:rsidRPr="00021D0D">
        <w:rPr>
          <w:b/>
          <w:sz w:val="28"/>
          <w:lang w:eastAsia="ru-RU"/>
        </w:rPr>
        <w:t>.</w:t>
      </w:r>
    </w:p>
    <w:p w:rsidR="00D73DDE" w:rsidRPr="002A2C3C" w:rsidRDefault="00D73DDE" w:rsidP="00D73DDE">
      <w:pPr>
        <w:spacing w:after="0" w:line="450" w:lineRule="atLeast"/>
        <w:rPr>
          <w:rFonts w:ascii="Times New Roman" w:eastAsia="Times New Roman" w:hAnsi="Times New Roman" w:cs="Times New Roman"/>
          <w:b/>
          <w:color w:val="0070C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</w:t>
      </w:r>
      <w:r w:rsidRPr="002A2C3C">
        <w:rPr>
          <w:rFonts w:ascii="Times New Roman" w:eastAsia="Times New Roman" w:hAnsi="Times New Roman" w:cs="Times New Roman"/>
          <w:b/>
          <w:color w:val="0070C0"/>
          <w:sz w:val="28"/>
          <w:szCs w:val="24"/>
          <w:lang w:val="uk-UA" w:eastAsia="ru-RU"/>
        </w:rPr>
        <w:t>Спробуй повт</w:t>
      </w:r>
      <w:r w:rsidR="00742635" w:rsidRPr="002A2C3C">
        <w:rPr>
          <w:rFonts w:ascii="Times New Roman" w:eastAsia="Times New Roman" w:hAnsi="Times New Roman" w:cs="Times New Roman"/>
          <w:b/>
          <w:color w:val="0070C0"/>
          <w:sz w:val="28"/>
          <w:szCs w:val="24"/>
          <w:lang w:val="uk-UA" w:eastAsia="ru-RU"/>
        </w:rPr>
        <w:t xml:space="preserve">орити танцювальну </w:t>
      </w:r>
      <w:proofErr w:type="spellStart"/>
      <w:r w:rsidR="00742635" w:rsidRPr="002A2C3C">
        <w:rPr>
          <w:rFonts w:ascii="Times New Roman" w:eastAsia="Times New Roman" w:hAnsi="Times New Roman" w:cs="Times New Roman"/>
          <w:b/>
          <w:color w:val="0070C0"/>
          <w:sz w:val="28"/>
          <w:szCs w:val="24"/>
          <w:lang w:val="uk-UA" w:eastAsia="ru-RU"/>
        </w:rPr>
        <w:t>руханку</w:t>
      </w:r>
      <w:proofErr w:type="spellEnd"/>
      <w:r w:rsidR="00742635" w:rsidRPr="002A2C3C">
        <w:rPr>
          <w:rFonts w:ascii="Times New Roman" w:eastAsia="Times New Roman" w:hAnsi="Times New Roman" w:cs="Times New Roman"/>
          <w:b/>
          <w:color w:val="0070C0"/>
          <w:sz w:val="28"/>
          <w:szCs w:val="24"/>
          <w:lang w:val="uk-UA" w:eastAsia="ru-RU"/>
        </w:rPr>
        <w:t xml:space="preserve"> за поклик</w:t>
      </w:r>
      <w:r w:rsidR="002A2C3C">
        <w:rPr>
          <w:rFonts w:ascii="Times New Roman" w:eastAsia="Times New Roman" w:hAnsi="Times New Roman" w:cs="Times New Roman"/>
          <w:b/>
          <w:color w:val="0070C0"/>
          <w:sz w:val="28"/>
          <w:szCs w:val="24"/>
          <w:lang w:val="uk-UA" w:eastAsia="ru-RU"/>
        </w:rPr>
        <w:t>анням:</w:t>
      </w:r>
    </w:p>
    <w:p w:rsidR="00D73DDE" w:rsidRPr="00021D0D" w:rsidRDefault="00D73DDE" w:rsidP="00D73DDE">
      <w:pPr>
        <w:spacing w:after="0" w:line="450" w:lineRule="atLeast"/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i/>
          <w:color w:val="0000FF"/>
          <w:sz w:val="28"/>
          <w:szCs w:val="24"/>
          <w:lang w:val="uk-UA" w:eastAsia="ru-RU"/>
        </w:rPr>
        <w:t xml:space="preserve">          </w:t>
      </w:r>
      <w:hyperlink r:id="rId8" w:history="1">
        <w:r w:rsidRPr="00021D0D">
          <w:rPr>
            <w:rStyle w:val="a3"/>
            <w:rFonts w:ascii="Times New Roman" w:eastAsia="Times New Roman" w:hAnsi="Times New Roman" w:cs="Times New Roman"/>
            <w:i/>
            <w:color w:val="0000FF"/>
            <w:sz w:val="28"/>
            <w:szCs w:val="24"/>
            <w:lang w:val="uk-UA" w:eastAsia="ru-RU"/>
          </w:rPr>
          <w:t>https://www.youtube.com/watch?v=oXiEnn8ZrKY</w:t>
        </w:r>
      </w:hyperlink>
      <w:r w:rsidRPr="00021D0D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 xml:space="preserve">  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95C23"/>
    <w:rsid w:val="000E2B56"/>
    <w:rsid w:val="00283698"/>
    <w:rsid w:val="002A2C3C"/>
    <w:rsid w:val="00742635"/>
    <w:rsid w:val="007843B4"/>
    <w:rsid w:val="0083716F"/>
    <w:rsid w:val="009C6AAC"/>
    <w:rsid w:val="009C6B5D"/>
    <w:rsid w:val="00A550CB"/>
    <w:rsid w:val="00BE17A3"/>
    <w:rsid w:val="00D73DDE"/>
    <w:rsid w:val="00E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3B7F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paragraph" w:styleId="a6">
    <w:name w:val="Normal (Web)"/>
    <w:basedOn w:val="a"/>
    <w:uiPriority w:val="99"/>
    <w:unhideWhenUsed/>
    <w:rsid w:val="000E2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0E2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XiEnn8Zr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1972</Words>
  <Characters>1125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User</cp:lastModifiedBy>
  <cp:revision>7</cp:revision>
  <dcterms:created xsi:type="dcterms:W3CDTF">2022-10-03T06:58:00Z</dcterms:created>
  <dcterms:modified xsi:type="dcterms:W3CDTF">2023-10-03T15:37:00Z</dcterms:modified>
</cp:coreProperties>
</file>