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A7C" w:rsidRPr="0099353E" w:rsidRDefault="00C77A7C" w:rsidP="00C77A7C">
      <w:pPr>
        <w:pStyle w:val="a4"/>
        <w:rPr>
          <w:b/>
          <w:i/>
          <w:color w:val="1E00D0"/>
          <w:sz w:val="28"/>
          <w:szCs w:val="28"/>
        </w:rPr>
      </w:pPr>
      <w:r w:rsidRPr="00E64396">
        <w:rPr>
          <w:b/>
          <w:bCs/>
          <w:i/>
          <w:color w:val="1E00D0"/>
          <w:sz w:val="28"/>
          <w:szCs w:val="28"/>
        </w:rPr>
        <w:t>Дата:</w:t>
      </w:r>
      <w:r w:rsidRPr="00E64396">
        <w:rPr>
          <w:b/>
          <w:i/>
          <w:color w:val="1E00D0"/>
          <w:sz w:val="28"/>
          <w:szCs w:val="28"/>
        </w:rPr>
        <w:t xml:space="preserve"> </w:t>
      </w:r>
      <w:r>
        <w:rPr>
          <w:b/>
          <w:i/>
          <w:color w:val="1E00D0"/>
          <w:sz w:val="28"/>
          <w:szCs w:val="28"/>
          <w:lang w:val="uk-UA"/>
        </w:rPr>
        <w:t>18.10</w:t>
      </w:r>
      <w:r w:rsidRPr="00E64396">
        <w:rPr>
          <w:b/>
          <w:i/>
          <w:color w:val="1E00D0"/>
          <w:sz w:val="28"/>
          <w:szCs w:val="28"/>
        </w:rPr>
        <w:t>.202</w:t>
      </w:r>
      <w:r w:rsidRPr="00E64396">
        <w:rPr>
          <w:b/>
          <w:i/>
          <w:color w:val="1E00D0"/>
          <w:sz w:val="28"/>
          <w:szCs w:val="28"/>
          <w:lang w:val="uk-UA"/>
        </w:rPr>
        <w:t xml:space="preserve">3      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Фізична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 xml:space="preserve"> культура 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3</w:t>
      </w:r>
      <w:r w:rsidRPr="00E64396">
        <w:rPr>
          <w:b/>
          <w:bCs/>
          <w:i/>
          <w:color w:val="1E00D0"/>
          <w:sz w:val="28"/>
          <w:szCs w:val="28"/>
        </w:rPr>
        <w:t>-А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  </w:t>
      </w:r>
      <w:r w:rsidRPr="00E64396">
        <w:rPr>
          <w:b/>
          <w:bCs/>
          <w:i/>
          <w:color w:val="1E00D0"/>
          <w:sz w:val="28"/>
          <w:szCs w:val="28"/>
        </w:rPr>
        <w:t xml:space="preserve">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Вчитель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>:</w:t>
      </w:r>
      <w:r w:rsidRPr="00E64396">
        <w:rPr>
          <w:b/>
          <w:i/>
          <w:color w:val="1E00D0"/>
          <w:sz w:val="28"/>
          <w:szCs w:val="28"/>
        </w:rPr>
        <w:t xml:space="preserve"> Юшко А.А. </w:t>
      </w:r>
    </w:p>
    <w:p w:rsidR="00C77A7C" w:rsidRPr="00C77A7C" w:rsidRDefault="00C77A7C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Pr="00C122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</w:t>
      </w:r>
      <w:bookmarkStart w:id="0" w:name="_GoBack"/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О.В. ТМЗ. Загально-розвивальні вп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рави зі скакалкою. Комплекс фіз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культурної паузи. Різновиди ходьби. Різновиди бігу. ЗФП: ходьба із пришвидшенням та уповільнення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м. Вправи для м'язів нижніх кін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цівок та збільшення рухливості кульшових суглобів. Стрибки у довжину з розбігу 5—7 кроків 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способом «зігнувши ноги». Рухли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ва гра.</w:t>
      </w:r>
      <w:bookmarkEnd w:id="0"/>
    </w:p>
    <w:p w:rsidR="00E96410" w:rsidRPr="00E96410" w:rsidRDefault="00E96410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A4A24" w:rsidRPr="00631186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ознайомити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комплексомзагально-розвиваючих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  </w:t>
      </w:r>
      <w:r w:rsidR="00A21F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для формування правильної постави;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вміння виконувати різновиди ходьби та бігу і стрибати у довжину з </w:t>
      </w:r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5—7 кроків способом «зігнувши ноги»</w:t>
      </w:r>
      <w:r>
        <w:rPr>
          <w:rFonts w:ascii="Times New Roman" w:hAnsi="Times New Roman" w:cs="Times New Roman"/>
          <w:sz w:val="28"/>
          <w:szCs w:val="28"/>
          <w:lang w:val="uk-UA"/>
        </w:rPr>
        <w:t>; розвив</w:t>
      </w:r>
      <w:r w:rsidR="00A21F00">
        <w:rPr>
          <w:rFonts w:ascii="Times New Roman" w:hAnsi="Times New Roman" w:cs="Times New Roman"/>
          <w:sz w:val="28"/>
          <w:szCs w:val="28"/>
          <w:lang w:val="uk-UA"/>
        </w:rPr>
        <w:t xml:space="preserve">ати  навички  виконувати вправи </w:t>
      </w:r>
      <w:r w:rsidR="00A21F00" w:rsidRPr="00A21F00">
        <w:rPr>
          <w:rFonts w:ascii="Times New Roman" w:hAnsi="Times New Roman" w:cs="Times New Roman"/>
          <w:sz w:val="28"/>
          <w:szCs w:val="28"/>
          <w:lang w:val="uk-UA"/>
        </w:rPr>
        <w:t>для м'язів нижніх кінцівок та збільшення рухливості кульшових суглобів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BA4A24" w:rsidRDefault="00BA4A24" w:rsidP="00BA4A24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BA4A24" w:rsidRDefault="00BA4A24" w:rsidP="00BA4A2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A4A24" w:rsidRDefault="00086F66" w:rsidP="00BA4A24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BA4A24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вправи: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45148" cy="1593538"/>
            <wp:effectExtent l="0" t="0" r="0" b="0"/>
            <wp:docPr id="1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06" cy="159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Default="00BA4A24" w:rsidP="00BA4A24">
      <w:pPr>
        <w:pStyle w:val="a5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«Лів</w:t>
      </w:r>
      <w:r w:rsidR="00A21F00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руч», «Праворуч», «Кругом»</w:t>
      </w: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>. Різновиди ходьби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 носках,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п'ятах,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BA4A24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у присіді.</w:t>
      </w:r>
    </w:p>
    <w:p w:rsidR="004B414A" w:rsidRPr="00C1222F" w:rsidRDefault="004B414A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ходьба із пришвидшенням та уповільненням.</w:t>
      </w:r>
    </w:p>
    <w:p w:rsidR="00BA4A24" w:rsidRDefault="00086F66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BA4A24" w:rsidRPr="00C1222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https://www.youtube.com/watch?v=Zp7A1WT2pKg</w:t>
        </w:r>
      </w:hyperlink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бігу.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із закиданням гомілки,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зі зміною напрямку,</w:t>
      </w:r>
    </w:p>
    <w:p w:rsidR="00BA4A24" w:rsidRDefault="00086F66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="00BA4A24" w:rsidRPr="00C1222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https://www.youtube.com/watch?v=quNOdv09vCI</w:t>
        </w:r>
      </w:hyperlink>
    </w:p>
    <w:p w:rsidR="00BA4A24" w:rsidRPr="00C1222F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</w:t>
      </w:r>
      <w:r w:rsid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A4A24" w:rsidRDefault="00086F66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uk-UA"/>
        </w:rPr>
      </w:pPr>
      <w:hyperlink r:id="rId9" w:history="1">
        <w:r w:rsidR="004B414A" w:rsidRPr="004B414A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https://www.youtube.com/watch?v=9VquklTTGfs</w:t>
        </w:r>
      </w:hyperlink>
    </w:p>
    <w:p w:rsidR="004B414A" w:rsidRPr="004B414A" w:rsidRDefault="004B414A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Pr="004B414A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6. </w:t>
      </w:r>
      <w:r w:rsidR="004B414A" w:rsidRP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 для м'язів нижніх кінцівок та збільшення рухливості кульшових суглобів.</w:t>
      </w:r>
    </w:p>
    <w:p w:rsidR="004B414A" w:rsidRDefault="00086F66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4B414A" w:rsidRPr="00CC3B6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https://www.youtube.com/watch?v=Fgot_9J_lrk</w:t>
        </w:r>
      </w:hyperlink>
    </w:p>
    <w:p w:rsidR="004B414A" w:rsidRDefault="004B414A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Default="004B414A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BA4A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BA4A24"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у довжину з розбігу 5—7 кроків способом «зігнувши ноги».</w:t>
      </w:r>
    </w:p>
    <w:p w:rsidR="00BA4A24" w:rsidRPr="00484156" w:rsidRDefault="00086F66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="00BA4A24" w:rsidRPr="0048415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https://www.youtube.com/watch?v=NVG9d2K2A-M</w:t>
        </w:r>
      </w:hyperlink>
    </w:p>
    <w:p w:rsidR="00BA4A24" w:rsidRPr="004B414A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A24" w:rsidRPr="004B414A" w:rsidRDefault="004B414A" w:rsidP="00BA4A2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BA4A24" w:rsidRPr="004B414A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4B414A">
        <w:rPr>
          <w:rFonts w:ascii="Times New Roman" w:hAnsi="Times New Roman"/>
          <w:sz w:val="28"/>
          <w:szCs w:val="28"/>
          <w:lang w:val="uk-UA"/>
        </w:rPr>
        <w:t>Комплекс фізкультурної паузи.</w:t>
      </w:r>
    </w:p>
    <w:p w:rsidR="00BA4A24" w:rsidRPr="004B414A" w:rsidRDefault="00086F66" w:rsidP="00BA4A2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hyperlink r:id="rId12" w:history="1">
        <w:r w:rsidR="004B414A" w:rsidRPr="004B414A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https://www.youtube.com/watch?v=5zPOm8SmWRw&amp;t=52s</w:t>
        </w:r>
      </w:hyperlink>
    </w:p>
    <w:p w:rsidR="00BA4A24" w:rsidRPr="00E566C0" w:rsidRDefault="00BA4A24" w:rsidP="00BA4A2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A4A24" w:rsidRPr="005958FB" w:rsidRDefault="00086F66" w:rsidP="00BA4A24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13" w:history="1"/>
    </w:p>
    <w:p w:rsidR="00BA4A24" w:rsidRPr="005958FB" w:rsidRDefault="004B414A" w:rsidP="00BA4A24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088835" cy="2765556"/>
            <wp:effectExtent l="0" t="0" r="0" b="0"/>
            <wp:docPr id="2" name="Рисунок 2" descr="Спорт для дитини в дошкільному ві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рт для дитини в дошкільному віці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117" cy="276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/>
    </w:p>
    <w:p w:rsidR="00BA4A24" w:rsidRPr="00AC11C5" w:rsidRDefault="00BA4A24" w:rsidP="00BA4A24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BA4A24" w:rsidRPr="00AC11C5" w:rsidRDefault="00086F66" w:rsidP="00BA4A24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</w:pPr>
      <w:hyperlink r:id="rId16" w:history="1"/>
      <w:hyperlink r:id="rId17" w:history="1"/>
      <w:hyperlink r:id="rId18" w:history="1"/>
      <w:r w:rsidR="00BA4A24" w:rsidRPr="00AC11C5"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  <w:t>Пам’ятай:</w:t>
      </w:r>
    </w:p>
    <w:p w:rsidR="00BA4A24" w:rsidRPr="00AC11C5" w:rsidRDefault="00BA4A24" w:rsidP="00BA4A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A24" w:rsidRPr="004545BB" w:rsidRDefault="004B414A" w:rsidP="004B414A">
      <w:pPr>
        <w:tabs>
          <w:tab w:val="left" w:pos="1164"/>
        </w:tabs>
        <w:spacing w:after="0"/>
        <w:jc w:val="center"/>
        <w:rPr>
          <w:rFonts w:ascii="Times New Roman" w:hAnsi="Times New Roman"/>
          <w:b/>
          <w:i/>
          <w:color w:val="2104CC"/>
          <w:sz w:val="48"/>
          <w:szCs w:val="48"/>
          <w:lang w:val="uk-UA"/>
        </w:rPr>
      </w:pPr>
      <w:r w:rsidRPr="004B414A"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Спорт – ліки від поганого настрою і депресій.</w:t>
      </w:r>
    </w:p>
    <w:p w:rsidR="0006645D" w:rsidRPr="00BA4A24" w:rsidRDefault="0006645D">
      <w:pPr>
        <w:rPr>
          <w:lang w:val="uk-UA"/>
        </w:rPr>
      </w:pPr>
    </w:p>
    <w:sectPr w:rsidR="0006645D" w:rsidRPr="00BA4A24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F27A1"/>
    <w:multiLevelType w:val="hybridMultilevel"/>
    <w:tmpl w:val="FF80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31FE4"/>
    <w:multiLevelType w:val="hybridMultilevel"/>
    <w:tmpl w:val="1BDC41D2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3BDB0B48"/>
    <w:multiLevelType w:val="hybridMultilevel"/>
    <w:tmpl w:val="F260F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BA4A24"/>
    <w:rsid w:val="0006645D"/>
    <w:rsid w:val="00086F66"/>
    <w:rsid w:val="004B414A"/>
    <w:rsid w:val="00A21F00"/>
    <w:rsid w:val="00BA4A24"/>
    <w:rsid w:val="00C77A7C"/>
    <w:rsid w:val="00E96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F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A2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A4A2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A4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4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NOdv09vCI" TargetMode="External"/><Relationship Id="rId13" Type="http://schemas.openxmlformats.org/officeDocument/2006/relationships/hyperlink" Target="https://youtu.be/x7shvuLT3Yo?si=9Fgy34P6QdKLij_O" TargetMode="External"/><Relationship Id="rId18" Type="http://schemas.openxmlformats.org/officeDocument/2006/relationships/hyperlink" Target="https://www.youtube.com/watch?v=pQxB8n_BmnA" TargetMode="Externa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s://www.youtube.com/watch?v=Zp7A1WT2pKg" TargetMode="External"/><Relationship Id="rId12" Type="http://schemas.openxmlformats.org/officeDocument/2006/relationships/hyperlink" Target="https://www.youtube.com/watch?v=5zPOm8SmWRw&amp;t=52s" TargetMode="External"/><Relationship Id="rId17" Type="http://schemas.openxmlformats.org/officeDocument/2006/relationships/hyperlink" Target="https://youtu.be/DeKliLsY1k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lUuqo5O92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VG9d2K2A-M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bUKs6Ft5xCM" TargetMode="External"/><Relationship Id="rId10" Type="http://schemas.openxmlformats.org/officeDocument/2006/relationships/hyperlink" Target="https://www.youtube.com/watch?v=Fgot_9J_lr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VquklTTGfs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2023-10-09T14:07:00Z</dcterms:created>
  <dcterms:modified xsi:type="dcterms:W3CDTF">2023-10-12T15:49:00Z</dcterms:modified>
</cp:coreProperties>
</file>