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9A7" w:rsidRPr="0099353E" w:rsidRDefault="00FD69A7" w:rsidP="00FD69A7">
      <w:pPr>
        <w:pStyle w:val="a4"/>
        <w:rPr>
          <w:b/>
          <w:i/>
          <w:color w:val="1E00D0"/>
          <w:sz w:val="28"/>
          <w:szCs w:val="28"/>
        </w:rPr>
      </w:pPr>
      <w:r w:rsidRPr="00E64396">
        <w:rPr>
          <w:b/>
          <w:bCs/>
          <w:i/>
          <w:color w:val="1E00D0"/>
          <w:sz w:val="28"/>
          <w:szCs w:val="28"/>
        </w:rPr>
        <w:t>Дата:</w:t>
      </w:r>
      <w:r w:rsidRPr="00E64396">
        <w:rPr>
          <w:b/>
          <w:i/>
          <w:color w:val="1E00D0"/>
          <w:sz w:val="28"/>
          <w:szCs w:val="28"/>
        </w:rPr>
        <w:t xml:space="preserve"> </w:t>
      </w:r>
      <w:r w:rsidR="00091773">
        <w:rPr>
          <w:b/>
          <w:i/>
          <w:color w:val="1E00D0"/>
          <w:sz w:val="28"/>
          <w:szCs w:val="28"/>
          <w:lang w:val="uk-UA"/>
        </w:rPr>
        <w:t>20</w:t>
      </w:r>
      <w:r>
        <w:rPr>
          <w:b/>
          <w:i/>
          <w:color w:val="1E00D0"/>
          <w:sz w:val="28"/>
          <w:szCs w:val="28"/>
          <w:lang w:val="uk-UA"/>
        </w:rPr>
        <w:t>.10</w:t>
      </w:r>
      <w:r w:rsidRPr="00E64396">
        <w:rPr>
          <w:b/>
          <w:i/>
          <w:color w:val="1E00D0"/>
          <w:sz w:val="28"/>
          <w:szCs w:val="28"/>
        </w:rPr>
        <w:t>.202</w:t>
      </w:r>
      <w:r w:rsidRPr="00E64396">
        <w:rPr>
          <w:b/>
          <w:i/>
          <w:color w:val="1E00D0"/>
          <w:sz w:val="28"/>
          <w:szCs w:val="28"/>
          <w:lang w:val="uk-UA"/>
        </w:rPr>
        <w:t xml:space="preserve">3       </w:t>
      </w:r>
      <w:proofErr w:type="spellStart"/>
      <w:r w:rsidRPr="00E64396">
        <w:rPr>
          <w:b/>
          <w:bCs/>
          <w:i/>
          <w:color w:val="1E00D0"/>
          <w:sz w:val="28"/>
          <w:szCs w:val="28"/>
        </w:rPr>
        <w:t>Фізична</w:t>
      </w:r>
      <w:proofErr w:type="spellEnd"/>
      <w:r w:rsidRPr="00E64396">
        <w:rPr>
          <w:b/>
          <w:bCs/>
          <w:i/>
          <w:color w:val="1E00D0"/>
          <w:sz w:val="28"/>
          <w:szCs w:val="28"/>
        </w:rPr>
        <w:t xml:space="preserve"> культура </w:t>
      </w:r>
      <w:r w:rsidRPr="00E64396">
        <w:rPr>
          <w:b/>
          <w:bCs/>
          <w:i/>
          <w:color w:val="1E00D0"/>
          <w:sz w:val="28"/>
          <w:szCs w:val="28"/>
          <w:lang w:val="uk-UA"/>
        </w:rPr>
        <w:t xml:space="preserve">     3</w:t>
      </w:r>
      <w:r w:rsidRPr="00E64396">
        <w:rPr>
          <w:b/>
          <w:bCs/>
          <w:i/>
          <w:color w:val="1E00D0"/>
          <w:sz w:val="28"/>
          <w:szCs w:val="28"/>
        </w:rPr>
        <w:t>-А</w:t>
      </w:r>
      <w:r w:rsidRPr="00E64396">
        <w:rPr>
          <w:b/>
          <w:bCs/>
          <w:i/>
          <w:color w:val="1E00D0"/>
          <w:sz w:val="28"/>
          <w:szCs w:val="28"/>
          <w:lang w:val="uk-UA"/>
        </w:rPr>
        <w:t xml:space="preserve">       </w:t>
      </w:r>
      <w:r w:rsidRPr="00E64396">
        <w:rPr>
          <w:b/>
          <w:bCs/>
          <w:i/>
          <w:color w:val="1E00D0"/>
          <w:sz w:val="28"/>
          <w:szCs w:val="28"/>
        </w:rPr>
        <w:t xml:space="preserve"> </w:t>
      </w:r>
      <w:proofErr w:type="spellStart"/>
      <w:r w:rsidRPr="00E64396">
        <w:rPr>
          <w:b/>
          <w:bCs/>
          <w:i/>
          <w:color w:val="1E00D0"/>
          <w:sz w:val="28"/>
          <w:szCs w:val="28"/>
        </w:rPr>
        <w:t>Вчитель</w:t>
      </w:r>
      <w:proofErr w:type="spellEnd"/>
      <w:r w:rsidRPr="00E64396">
        <w:rPr>
          <w:b/>
          <w:bCs/>
          <w:i/>
          <w:color w:val="1E00D0"/>
          <w:sz w:val="28"/>
          <w:szCs w:val="28"/>
        </w:rPr>
        <w:t>:</w:t>
      </w:r>
      <w:r w:rsidRPr="00E64396">
        <w:rPr>
          <w:b/>
          <w:i/>
          <w:color w:val="1E00D0"/>
          <w:sz w:val="28"/>
          <w:szCs w:val="28"/>
        </w:rPr>
        <w:t xml:space="preserve"> Юшко А.А. </w:t>
      </w:r>
    </w:p>
    <w:p w:rsidR="00FD69A7" w:rsidRPr="00FD69A7" w:rsidRDefault="00FD69A7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A4A24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143980">
        <w:rPr>
          <w:rFonts w:ascii="Times New Roman" w:hAnsi="Times New Roman" w:cs="Times New Roman"/>
          <w:b/>
          <w:sz w:val="28"/>
          <w:szCs w:val="28"/>
        </w:rPr>
        <w:t>Тема</w:t>
      </w:r>
      <w:r w:rsidRPr="00C1222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 </w:t>
      </w:r>
      <w:r w:rsidR="004B414A" w:rsidRP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О.В. ТМЗ. Загально-розвивальні вп</w:t>
      </w:r>
      <w:r w:rsid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рави зі скакалкою. Комплекс фіз</w:t>
      </w:r>
      <w:r w:rsidR="004B414A" w:rsidRP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культурної паузи. Різновиди ходьби. Різновиди бігу. ЗФП: ходьба із пришвидшенням та уповільнення</w:t>
      </w:r>
      <w:r w:rsid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м</w:t>
      </w:r>
      <w:r w:rsidR="0038587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, </w:t>
      </w:r>
      <w:r w:rsidR="0038587F" w:rsidRPr="0038587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приставним кроком правим і лівим боком.</w:t>
      </w:r>
      <w:r w:rsid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. Вправи для м'язів нижніх кін</w:t>
      </w:r>
      <w:r w:rsidR="004B414A" w:rsidRP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цівок та збільшення рухливості кульшових суглобів. Стрибки у довжину з розбігу 5—7 кроків </w:t>
      </w:r>
      <w:r w:rsid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способом «зігнувши ноги». Рухли</w:t>
      </w:r>
      <w:r w:rsidR="004B414A" w:rsidRP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ва гра.</w:t>
      </w:r>
    </w:p>
    <w:p w:rsidR="00E96410" w:rsidRPr="00E96410" w:rsidRDefault="00E96410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BA4A24" w:rsidRPr="00631186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ознайомити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комплексомзагально-розвиваючих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  </w:t>
      </w:r>
      <w:r w:rsidR="00A21F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зі скакалкою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для формування правильної постави;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формувати вміння виконувати різновиди ходьби та бігу і стрибати у довжину з </w:t>
      </w:r>
      <w:r w:rsidRPr="00F178F1">
        <w:rPr>
          <w:rFonts w:ascii="Times New Roman" w:eastAsia="Times New Roman" w:hAnsi="Times New Roman" w:cs="Times New Roman"/>
          <w:sz w:val="28"/>
          <w:szCs w:val="28"/>
          <w:lang w:val="uk-UA"/>
        </w:rPr>
        <w:t>5—7 кроків способом «зігнувши ноги»</w:t>
      </w:r>
      <w:r>
        <w:rPr>
          <w:rFonts w:ascii="Times New Roman" w:hAnsi="Times New Roman" w:cs="Times New Roman"/>
          <w:sz w:val="28"/>
          <w:szCs w:val="28"/>
          <w:lang w:val="uk-UA"/>
        </w:rPr>
        <w:t>; розвив</w:t>
      </w:r>
      <w:r w:rsidR="00A21F00">
        <w:rPr>
          <w:rFonts w:ascii="Times New Roman" w:hAnsi="Times New Roman" w:cs="Times New Roman"/>
          <w:sz w:val="28"/>
          <w:szCs w:val="28"/>
          <w:lang w:val="uk-UA"/>
        </w:rPr>
        <w:t xml:space="preserve">ати  навички  виконувати вправи </w:t>
      </w:r>
      <w:r w:rsidR="00A21F00" w:rsidRPr="00A21F00">
        <w:rPr>
          <w:rFonts w:ascii="Times New Roman" w:hAnsi="Times New Roman" w:cs="Times New Roman"/>
          <w:sz w:val="28"/>
          <w:szCs w:val="28"/>
          <w:lang w:val="uk-UA"/>
        </w:rPr>
        <w:t>для м'язів нижніх кінцівок та збільшення рухливості кульшових суглобів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38587F" w:rsidRDefault="0038587F" w:rsidP="0038587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4A24" w:rsidRDefault="00BA4A24" w:rsidP="0038587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BA4A24" w:rsidRDefault="00BA4A24" w:rsidP="00BA4A2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BA4A24" w:rsidRDefault="00B8055B" w:rsidP="00BA4A24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BA4A24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BA4A24" w:rsidRPr="00D5457B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вправи:</w:t>
      </w:r>
    </w:p>
    <w:p w:rsidR="00BA4A24" w:rsidRPr="00D5457B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шикування в шеренгу, колону</w:t>
      </w:r>
    </w:p>
    <w:p w:rsidR="00BA4A24" w:rsidRPr="00D5457B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745148" cy="1593538"/>
            <wp:effectExtent l="0" t="0" r="0" b="0"/>
            <wp:docPr id="1" name="Рисунок 4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506" cy="159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A24" w:rsidRDefault="00BA4A24" w:rsidP="00BA4A24">
      <w:pPr>
        <w:pStyle w:val="a5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команд «Лів</w:t>
      </w:r>
      <w:r w:rsidR="00A21F00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руч», «Праворуч», «Кругом»</w:t>
      </w:r>
    </w:p>
    <w:p w:rsidR="00BA4A24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Pr="00B023BC">
        <w:rPr>
          <w:rFonts w:ascii="Times New Roman" w:eastAsia="Times New Roman" w:hAnsi="Times New Roman" w:cs="Times New Roman"/>
          <w:sz w:val="28"/>
          <w:szCs w:val="28"/>
          <w:lang w:val="uk-UA"/>
        </w:rPr>
        <w:t>. Різновиди ходьби</w:t>
      </w:r>
    </w:p>
    <w:p w:rsidR="00BA4A24" w:rsidRPr="00C1222F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 носках, </w:t>
      </w:r>
    </w:p>
    <w:p w:rsidR="00BA4A24" w:rsidRPr="00C1222F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п'ятах, </w:t>
      </w:r>
    </w:p>
    <w:p w:rsidR="00BA4A24" w:rsidRPr="00C1222F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високим підніманням стегна, </w:t>
      </w:r>
    </w:p>
    <w:p w:rsidR="00BA4A24" w:rsidRPr="00C1222F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</w:p>
    <w:p w:rsidR="00BA4A24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у присіді.</w:t>
      </w:r>
    </w:p>
    <w:p w:rsidR="0038587F" w:rsidRPr="0038587F" w:rsidRDefault="00B8055B" w:rsidP="0038587F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7" w:history="1">
        <w:r w:rsidR="0038587F" w:rsidRPr="0038587F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https://www.youtube.com/watch?v=qLKjmsgPH9Y</w:t>
        </w:r>
      </w:hyperlink>
    </w:p>
    <w:p w:rsidR="004B414A" w:rsidRDefault="004B414A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414A">
        <w:rPr>
          <w:rFonts w:ascii="Times New Roman" w:eastAsia="Times New Roman" w:hAnsi="Times New Roman" w:cs="Times New Roman"/>
          <w:sz w:val="28"/>
          <w:szCs w:val="28"/>
          <w:lang w:val="uk-UA"/>
        </w:rPr>
        <w:t>ходьба із</w:t>
      </w:r>
      <w:r w:rsidR="0038587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пришвидшенням та уповільненням</w:t>
      </w:r>
    </w:p>
    <w:p w:rsidR="0038587F" w:rsidRPr="00C1222F" w:rsidRDefault="0038587F" w:rsidP="0038587F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8587F">
        <w:rPr>
          <w:rFonts w:ascii="Times New Roman" w:eastAsia="Times New Roman" w:hAnsi="Times New Roman" w:cs="Times New Roman"/>
          <w:sz w:val="28"/>
          <w:szCs w:val="28"/>
          <w:lang w:val="uk-UA"/>
        </w:rPr>
        <w:t>приставним кроком правим і лівим боком.</w:t>
      </w:r>
    </w:p>
    <w:p w:rsidR="0038587F" w:rsidRPr="0038587F" w:rsidRDefault="00B8055B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  <w:hyperlink r:id="rId8" w:history="1"/>
      <w:hyperlink r:id="rId9" w:history="1">
        <w:r w:rsidR="0038587F" w:rsidRPr="0038587F">
          <w:rPr>
            <w:rStyle w:val="a3"/>
            <w:rFonts w:ascii="Times New Roman" w:eastAsia="Times New Roman" w:hAnsi="Times New Roman" w:cs="Times New Roman"/>
            <w:b/>
            <w:sz w:val="32"/>
            <w:szCs w:val="28"/>
            <w:lang w:val="uk-UA"/>
          </w:rPr>
          <w:t>https://www.youtube.com/watch?v=vRsFvReOSic</w:t>
        </w:r>
      </w:hyperlink>
    </w:p>
    <w:p w:rsidR="00BA4A24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4. Різновиди бігу.</w:t>
      </w:r>
    </w:p>
    <w:p w:rsidR="00BA4A24" w:rsidRDefault="00BA4A24" w:rsidP="00BA4A24">
      <w:pPr>
        <w:pStyle w:val="a5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високим підніманням стегна, </w:t>
      </w:r>
    </w:p>
    <w:p w:rsidR="00F3313F" w:rsidRPr="00C1222F" w:rsidRDefault="00F3313F" w:rsidP="00F3313F">
      <w:pPr>
        <w:pStyle w:val="a5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2641462" cy="1749287"/>
            <wp:effectExtent l="19050" t="0" r="6488" b="0"/>
            <wp:docPr id="7" name="Рисунок 7" descr="Біг з високим підніманням стегна користь. Біг на місці. Техніка та вправи.  Звичайний біг на місц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іг з високим підніманням стегна користь. Біг на місці. Техніка та вправи.  Звичайний біг на місці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219" cy="1755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A24" w:rsidRDefault="00BA4A24" w:rsidP="00BA4A24">
      <w:pPr>
        <w:pStyle w:val="a5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із закиданням гомілки,</w:t>
      </w:r>
    </w:p>
    <w:p w:rsidR="00F3313F" w:rsidRPr="00C1222F" w:rsidRDefault="00F3313F" w:rsidP="00F3313F">
      <w:pPr>
        <w:pStyle w:val="a5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>
        <w:rPr>
          <w:noProof/>
        </w:rPr>
        <w:drawing>
          <wp:inline distT="0" distB="0" distL="0" distR="0">
            <wp:extent cx="2346463" cy="1788584"/>
            <wp:effectExtent l="19050" t="0" r="0" b="0"/>
            <wp:docPr id="10" name="Рисунок 10" descr="Блог вчителя фізичної культури Безушка Б.В.: Самостійні заняття - одна із  форм рухової активност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Блог вчителя фізичної культури Безушка Б.В.: Самостійні заняття - одна із  форм рухової активності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851" cy="1789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A24" w:rsidRPr="00C1222F" w:rsidRDefault="00BA4A24" w:rsidP="00BA4A24">
      <w:pPr>
        <w:pStyle w:val="a5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зі зміною напрямку,</w:t>
      </w:r>
    </w:p>
    <w:p w:rsidR="00BA4A24" w:rsidRDefault="00B8055B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hyperlink r:id="rId12" w:history="1">
        <w:r w:rsidR="00BA4A24" w:rsidRPr="00C1222F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https://www.youtube.com/watch?v=quNOdv09vCI</w:t>
        </w:r>
      </w:hyperlink>
    </w:p>
    <w:p w:rsidR="00BA4A24" w:rsidRPr="00C1222F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</w:p>
    <w:p w:rsidR="00BA4A24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 </w:t>
      </w:r>
      <w:r w:rsidR="004B414A">
        <w:rPr>
          <w:rFonts w:ascii="Times New Roman" w:eastAsia="Times New Roman" w:hAnsi="Times New Roman" w:cs="Times New Roman"/>
          <w:sz w:val="28"/>
          <w:szCs w:val="28"/>
          <w:lang w:val="uk-UA"/>
        </w:rPr>
        <w:t>зі скакалкою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BA4A24" w:rsidRDefault="00B8055B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uk-UA"/>
        </w:rPr>
      </w:pPr>
      <w:hyperlink r:id="rId13" w:history="1">
        <w:r w:rsidR="004B414A" w:rsidRPr="004B414A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https://www.youtube.com/watch?v=9VquklTTGfs</w:t>
        </w:r>
      </w:hyperlink>
    </w:p>
    <w:p w:rsidR="004B414A" w:rsidRPr="004B414A" w:rsidRDefault="004B414A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A4A24" w:rsidRPr="004B414A" w:rsidRDefault="00BA4A24" w:rsidP="00BA4A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6. </w:t>
      </w:r>
      <w:r w:rsidR="004B414A" w:rsidRPr="004B414A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 для м'язів нижніх кінцівок та збільшення рухливості кульшових суглобів.</w:t>
      </w:r>
    </w:p>
    <w:p w:rsidR="004B414A" w:rsidRDefault="00B8055B" w:rsidP="00BA4A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4" w:history="1">
        <w:r w:rsidR="004B414A" w:rsidRPr="00CC3B66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https://www.youtube.com/watch?v=Fgot_9J_lrk</w:t>
        </w:r>
      </w:hyperlink>
    </w:p>
    <w:p w:rsidR="004B414A" w:rsidRDefault="004B414A" w:rsidP="00BA4A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A4A24" w:rsidRDefault="004B414A" w:rsidP="00BA4A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="00BA4A2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BA4A24" w:rsidRPr="00F178F1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Стрибки у довжину з розбігу 5—7 кроків способом «зігнувши ноги».</w:t>
      </w:r>
    </w:p>
    <w:p w:rsidR="00BA4A24" w:rsidRPr="00484156" w:rsidRDefault="00B8055B" w:rsidP="00BA4A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5" w:history="1">
        <w:r w:rsidR="00BA4A24" w:rsidRPr="00484156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https://www.youtube.com/watch?v=NVG9d2K2A-M</w:t>
        </w:r>
      </w:hyperlink>
    </w:p>
    <w:p w:rsidR="00BA4A24" w:rsidRPr="004B414A" w:rsidRDefault="00BA4A24" w:rsidP="00BA4A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A4A24" w:rsidRDefault="004B414A" w:rsidP="00BA4A2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8</w:t>
      </w:r>
      <w:r w:rsidR="00BA4A24" w:rsidRPr="004B414A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38587F">
        <w:rPr>
          <w:rFonts w:ascii="Times New Roman" w:hAnsi="Times New Roman"/>
          <w:sz w:val="28"/>
          <w:szCs w:val="28"/>
          <w:lang w:val="uk-UA"/>
        </w:rPr>
        <w:t>Компл</w:t>
      </w:r>
      <w:r w:rsidR="00091773">
        <w:rPr>
          <w:rFonts w:ascii="Times New Roman" w:hAnsi="Times New Roman"/>
          <w:sz w:val="28"/>
          <w:szCs w:val="28"/>
          <w:lang w:val="uk-UA"/>
        </w:rPr>
        <w:t>екс фізкультурної паузи «Райдуга</w:t>
      </w:r>
      <w:r w:rsidR="0038587F">
        <w:rPr>
          <w:rFonts w:ascii="Times New Roman" w:hAnsi="Times New Roman"/>
          <w:sz w:val="28"/>
          <w:szCs w:val="28"/>
          <w:lang w:val="uk-UA"/>
        </w:rPr>
        <w:t>»</w:t>
      </w:r>
    </w:p>
    <w:p w:rsidR="0038587F" w:rsidRPr="00091773" w:rsidRDefault="00091773" w:rsidP="00BA4A24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hyperlink r:id="rId16" w:history="1">
        <w:r w:rsidRPr="009A4CE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https://www.youtube.com/watch?v=t7FLa2FF2AI</w:t>
        </w:r>
      </w:hyperlink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</w:p>
    <w:p w:rsidR="00BA4A24" w:rsidRPr="00E566C0" w:rsidRDefault="00BA4A24" w:rsidP="00BA4A24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BA4A24" w:rsidRPr="005958FB" w:rsidRDefault="00B8055B" w:rsidP="00F3313F">
      <w:pPr>
        <w:spacing w:after="0" w:line="240" w:lineRule="auto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hyperlink r:id="rId17" w:history="1"/>
      <w:r w:rsidR="00F3313F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             </w:t>
      </w:r>
      <w:r w:rsidR="00F3313F">
        <w:rPr>
          <w:noProof/>
        </w:rPr>
        <w:drawing>
          <wp:inline distT="0" distB="0" distL="0" distR="0">
            <wp:extent cx="4125567" cy="2355574"/>
            <wp:effectExtent l="19050" t="0" r="8283" b="0"/>
            <wp:docPr id="5" name="Рисунок 1" descr="Копія відео Фізкультхвилинка Райдуга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пія відео Фізкультхвилинка Райдуга - YouTub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15354" r="15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755" cy="236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  <w:hyperlink r:id="rId19" w:history="1"/>
    </w:p>
    <w:p w:rsidR="00BA4A24" w:rsidRPr="00AC11C5" w:rsidRDefault="00BA4A24" w:rsidP="00BA4A24">
      <w:pPr>
        <w:spacing w:after="0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</w:p>
    <w:p w:rsidR="00BA4A24" w:rsidRPr="00AC11C5" w:rsidRDefault="00B8055B" w:rsidP="00BA4A24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48"/>
          <w:szCs w:val="48"/>
          <w:lang w:val="uk-UA"/>
        </w:rPr>
      </w:pPr>
      <w:hyperlink r:id="rId20" w:history="1"/>
      <w:hyperlink r:id="rId21" w:history="1"/>
      <w:hyperlink r:id="rId22" w:history="1"/>
      <w:r w:rsidR="00BA4A24" w:rsidRPr="00AC11C5">
        <w:rPr>
          <w:rFonts w:ascii="Times New Roman" w:hAnsi="Times New Roman" w:cs="Times New Roman"/>
          <w:b/>
          <w:i/>
          <w:color w:val="FF0000"/>
          <w:sz w:val="48"/>
          <w:szCs w:val="48"/>
          <w:lang w:val="uk-UA"/>
        </w:rPr>
        <w:t>Пам’ятай:</w:t>
      </w:r>
    </w:p>
    <w:p w:rsidR="00BA4A24" w:rsidRPr="00AC11C5" w:rsidRDefault="00BA4A24" w:rsidP="00BA4A2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4A24" w:rsidRPr="004545BB" w:rsidRDefault="00F3313F" w:rsidP="004B414A">
      <w:pPr>
        <w:tabs>
          <w:tab w:val="left" w:pos="1164"/>
        </w:tabs>
        <w:spacing w:after="0"/>
        <w:jc w:val="center"/>
        <w:rPr>
          <w:rFonts w:ascii="Times New Roman" w:hAnsi="Times New Roman"/>
          <w:b/>
          <w:i/>
          <w:color w:val="2104CC"/>
          <w:sz w:val="48"/>
          <w:szCs w:val="48"/>
          <w:lang w:val="uk-UA"/>
        </w:rPr>
      </w:pPr>
      <w:r>
        <w:rPr>
          <w:rFonts w:ascii="Times New Roman" w:hAnsi="Times New Roman"/>
          <w:b/>
          <w:i/>
          <w:color w:val="2104CC"/>
          <w:sz w:val="48"/>
          <w:szCs w:val="48"/>
          <w:lang w:val="uk-UA"/>
        </w:rPr>
        <w:t>Здоров</w:t>
      </w:r>
      <w:r w:rsidRPr="00F3313F">
        <w:rPr>
          <w:rFonts w:ascii="Times New Roman" w:hAnsi="Times New Roman"/>
          <w:b/>
          <w:i/>
          <w:color w:val="2104CC"/>
          <w:sz w:val="48"/>
          <w:szCs w:val="48"/>
        </w:rPr>
        <w:t>’</w:t>
      </w:r>
      <w:r>
        <w:rPr>
          <w:rFonts w:ascii="Times New Roman" w:hAnsi="Times New Roman"/>
          <w:b/>
          <w:i/>
          <w:color w:val="2104CC"/>
          <w:sz w:val="48"/>
          <w:szCs w:val="48"/>
          <w:lang w:val="uk-UA"/>
        </w:rPr>
        <w:t>я людини - багатство країни</w:t>
      </w:r>
      <w:r w:rsidR="0038587F" w:rsidRPr="0038587F">
        <w:rPr>
          <w:rFonts w:ascii="Times New Roman" w:hAnsi="Times New Roman"/>
          <w:b/>
          <w:i/>
          <w:color w:val="2104CC"/>
          <w:sz w:val="48"/>
          <w:szCs w:val="48"/>
          <w:lang w:val="uk-UA"/>
        </w:rPr>
        <w:t>.</w:t>
      </w:r>
    </w:p>
    <w:p w:rsidR="0006645D" w:rsidRPr="00BA4A24" w:rsidRDefault="00F3313F">
      <w:pPr>
        <w:rPr>
          <w:lang w:val="uk-UA"/>
        </w:rPr>
      </w:pPr>
      <w:r>
        <w:rPr>
          <w:noProof/>
        </w:rPr>
        <w:drawing>
          <wp:inline distT="0" distB="0" distL="0" distR="0">
            <wp:extent cx="6249204" cy="3309730"/>
            <wp:effectExtent l="19050" t="0" r="0" b="0"/>
            <wp:docPr id="4" name="Рисунок 4" descr="Дидактичний матеріал до уроків &quot;Українські народні прислів`я та приказки  про значення руху для здоров`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дактичний матеріал до уроків &quot;Українські народні прислів`я та приказки  про значення руху для здоров`я&quot;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101" cy="331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645D" w:rsidRPr="00BA4A24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F27A1"/>
    <w:multiLevelType w:val="hybridMultilevel"/>
    <w:tmpl w:val="FF805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31FE4"/>
    <w:multiLevelType w:val="hybridMultilevel"/>
    <w:tmpl w:val="1BDC41D2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3BDB0B48"/>
    <w:multiLevelType w:val="hybridMultilevel"/>
    <w:tmpl w:val="F260F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BA4A24"/>
    <w:rsid w:val="0006645D"/>
    <w:rsid w:val="00091773"/>
    <w:rsid w:val="003632A2"/>
    <w:rsid w:val="0038587F"/>
    <w:rsid w:val="004B414A"/>
    <w:rsid w:val="005609AB"/>
    <w:rsid w:val="008841A0"/>
    <w:rsid w:val="00A21F00"/>
    <w:rsid w:val="00B8055B"/>
    <w:rsid w:val="00BA4A24"/>
    <w:rsid w:val="00C44DEA"/>
    <w:rsid w:val="00E96410"/>
    <w:rsid w:val="00F3313F"/>
    <w:rsid w:val="00FD69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9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4A24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BA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BA4A2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A4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A4A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p7A1WT2pKg" TargetMode="External"/><Relationship Id="rId13" Type="http://schemas.openxmlformats.org/officeDocument/2006/relationships/hyperlink" Target="https://www.youtube.com/watch?v=9VquklTTGfs" TargetMode="External"/><Relationship Id="rId18" Type="http://schemas.openxmlformats.org/officeDocument/2006/relationships/image" Target="media/image4.jpeg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hyperlink" Target="https://youtu.be/DeKliLsY1kc" TargetMode="External"/><Relationship Id="rId7" Type="http://schemas.openxmlformats.org/officeDocument/2006/relationships/hyperlink" Target="https://www.youtube.com/watch?v=qLKjmsgPH9Y" TargetMode="External"/><Relationship Id="rId12" Type="http://schemas.openxmlformats.org/officeDocument/2006/relationships/hyperlink" Target="https://www.youtube.com/watch?v=quNOdv09vCI" TargetMode="External"/><Relationship Id="rId17" Type="http://schemas.openxmlformats.org/officeDocument/2006/relationships/hyperlink" Target="https://youtu.be/x7shvuLT3Yo?si=9Fgy34P6QdKLij_O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t7FLa2FF2AI" TargetMode="External"/><Relationship Id="rId20" Type="http://schemas.openxmlformats.org/officeDocument/2006/relationships/hyperlink" Target="https://www.youtube.com/watch?v=KlUuqo5O92w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hyperlink" Target="https://youtu.be/Gl04yaXfpLo" TargetMode="External"/><Relationship Id="rId15" Type="http://schemas.openxmlformats.org/officeDocument/2006/relationships/hyperlink" Target="https://www.youtube.com/watch?v=NVG9d2K2A-M" TargetMode="External"/><Relationship Id="rId23" Type="http://schemas.openxmlformats.org/officeDocument/2006/relationships/image" Target="media/image5.jpeg"/><Relationship Id="rId10" Type="http://schemas.openxmlformats.org/officeDocument/2006/relationships/image" Target="media/image2.jpeg"/><Relationship Id="rId19" Type="http://schemas.openxmlformats.org/officeDocument/2006/relationships/hyperlink" Target="https://www.youtube.com/watch?v=bUKs6Ft5xC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RsFvReOSic" TargetMode="External"/><Relationship Id="rId14" Type="http://schemas.openxmlformats.org/officeDocument/2006/relationships/hyperlink" Target="https://www.youtube.com/watch?v=Fgot_9J_lrk" TargetMode="External"/><Relationship Id="rId22" Type="http://schemas.openxmlformats.org/officeDocument/2006/relationships/hyperlink" Target="https://www.youtube.com/watch?v=pQxB8n_Bmn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2023-10-09T14:07:00Z</dcterms:created>
  <dcterms:modified xsi:type="dcterms:W3CDTF">2023-10-15T09:46:00Z</dcterms:modified>
</cp:coreProperties>
</file>