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7B" w:rsidRPr="00D9181A" w:rsidRDefault="00D9181A" w:rsidP="00D9181A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23.01.2024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DA647B" w:rsidRPr="008B0B9B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</w:t>
      </w:r>
      <w:r w:rsidRPr="00D9181A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Pr="00D9181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9181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«Здоровий спосіб життя та спорт». Організаційні вправи. Різновиди ходьби та бігу. ЗРВ на місці. Передачі м’яча від грудей. Упори. Розвиток швидкості. Розвиток гнучкості. Рухлива гра «Наввипередки за м</w:t>
      </w:r>
      <w:r w:rsidRPr="00D9181A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’</w:t>
      </w:r>
      <w:proofErr w:type="spellStart"/>
      <w:r w:rsidRPr="00D9181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ячем</w:t>
      </w:r>
      <w:proofErr w:type="spellEnd"/>
      <w:r w:rsidRPr="00D9181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</w:t>
      </w:r>
    </w:p>
    <w:p w:rsidR="00DA647B" w:rsidRPr="00411D39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грудей на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упору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 упор стоячи,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упору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— в упор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боком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78C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/обручем,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котиться.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опори.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Розчави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кульку».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 музичний програвач; свисток; </w:t>
      </w: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>; м’ячі (футбольні, баскетбольні, волейбольні); гімнастична стінка; обручі; по</w:t>
      </w:r>
      <w:r w:rsidRPr="001478CA">
        <w:rPr>
          <w:rFonts w:ascii="Times New Roman" w:hAnsi="Times New Roman" w:cs="Times New Roman"/>
          <w:sz w:val="28"/>
          <w:szCs w:val="28"/>
        </w:rPr>
        <w:t> 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парі надувних кульок на</w:t>
      </w:r>
      <w:r w:rsidRPr="001478CA">
        <w:rPr>
          <w:rFonts w:ascii="Times New Roman" w:hAnsi="Times New Roman" w:cs="Times New Roman"/>
          <w:sz w:val="28"/>
          <w:szCs w:val="28"/>
        </w:rPr>
        <w:t> 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кожного учня, нитка, кеглі/фішки.</w:t>
      </w:r>
    </w:p>
    <w:p w:rsidR="00DA647B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DA647B" w:rsidRPr="0012439B" w:rsidRDefault="00DA647B" w:rsidP="00DA647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>Рецепт</w:t>
      </w:r>
    </w:p>
    <w:p w:rsidR="00DA647B" w:rsidRPr="0012439B" w:rsidRDefault="00DA647B" w:rsidP="00DA647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val="uk-UA"/>
        </w:rPr>
      </w:pPr>
      <w:proofErr w:type="gramStart"/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>здорового</w:t>
      </w:r>
      <w:proofErr w:type="gramEnd"/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 xml:space="preserve"> способу </w:t>
      </w:r>
      <w:proofErr w:type="spellStart"/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>життя</w:t>
      </w:r>
      <w:proofErr w:type="spellEnd"/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Дотримув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а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тися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режиму дня.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Загартовуватися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Вживати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здорову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їжу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і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вітаміни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Займатися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спортом.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Дотримуватися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гі</w:t>
      </w:r>
      <w:proofErr w:type="gram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г</w:t>
      </w:r>
      <w:proofErr w:type="gram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ієни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і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чистоти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Повноцінно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відпочивати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    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Бути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добрим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і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милосердним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,</w:t>
      </w:r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 xml:space="preserve"> </w:t>
      </w:r>
      <w:proofErr w:type="spellStart"/>
      <w:proofErr w:type="gram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>вв</w:t>
      </w:r>
      <w:proofErr w:type="gram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>ічливим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>і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>вихованим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>.</w:t>
      </w:r>
    </w:p>
    <w:p w:rsidR="00DA647B" w:rsidRPr="00D9181A" w:rsidRDefault="00DA647B" w:rsidP="00DA647B">
      <w:pPr>
        <w:numPr>
          <w:ilvl w:val="0"/>
          <w:numId w:val="2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Уникати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шкідливих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звичок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</w:t>
      </w:r>
    </w:p>
    <w:p w:rsidR="00DA647B" w:rsidRPr="0012439B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7424E4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DA647B" w:rsidRPr="00411D39" w:rsidRDefault="007424E4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-ходьба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зі зміною темпу (1 </w:t>
      </w: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хв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>-ходьба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-біг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) шеренг).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ісці</w:t>
      </w:r>
    </w:p>
    <w:p w:rsidR="00DA647B" w:rsidRPr="003A302C" w:rsidRDefault="007424E4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0415A6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https://www.youtube.com/watch?v=loPkREau0oE</w:t>
        </w:r>
      </w:hyperlink>
      <w:r w:rsidR="00DA64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; 2—3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плеснути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по стегнах; 4 — в. п.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спина пряма.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17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2. В. п. — стоячи ноги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руки вниз. 1 —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праву ногу,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); 3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ногу,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ногу).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животі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витягнуті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вперед, ноги разом. 1—2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прогнутись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голову, руки вперед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подивитись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). ОМВ.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4. В. п. — упор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голова опущена. 1—2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випрямляючи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ноги,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спину, як котик; 3—4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присідаючи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набути в. п.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5. В. п. — ноги разом, руки на пояс.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ногах,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чергуючи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ходьбою.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затримувати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(32 р.).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.</w:t>
      </w:r>
    </w:p>
    <w:p w:rsidR="00DA647B" w:rsidRPr="00411D39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Техніка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передачі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b/>
          <w:sz w:val="28"/>
          <w:szCs w:val="28"/>
        </w:rPr>
        <w:t>м’яча</w:t>
      </w:r>
      <w:proofErr w:type="spellEnd"/>
      <w:proofErr w:type="gram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двома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рук</w:t>
      </w:r>
      <w:r w:rsidRPr="00CA794C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CA794C">
        <w:rPr>
          <w:rFonts w:ascii="Times New Roman" w:hAnsi="Times New Roman" w:cs="Times New Roman"/>
          <w:b/>
          <w:sz w:val="28"/>
          <w:szCs w:val="28"/>
        </w:rPr>
        <w:t xml:space="preserve">ми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грудей на 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місці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ОМВ.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A794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парах.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ідводять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грудей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петлеподібним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кистей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вперед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» на себе (максимально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розгинаються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переноситься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Нога,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випрямляється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зберігаючи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опору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стопи,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утримується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вертикальному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випрямленням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ноги,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ідовний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розгинальний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рук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майданчику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вперед.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Останніми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долучаються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виштовхуючи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вказівні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потрібному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супроводжують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променезап’ясткових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поворотом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опущені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тильні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долонь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звернені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одна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розслаблено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опускаються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ійки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злегка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ногах,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розподіляючи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масу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: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CA794C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котиться ОМВ.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Вишикувати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кидають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(як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боулінгу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 перед першим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наздогнати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добігши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Досягнувши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той,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пасує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(як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боулінгу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нинішнього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учасника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Перехід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 упору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присівши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в упор стоячи,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 упору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в упор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боком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навпаки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CA794C">
        <w:rPr>
          <w:rFonts w:ascii="Times New Roman" w:hAnsi="Times New Roman" w:cs="Times New Roman"/>
          <w:sz w:val="28"/>
          <w:szCs w:val="28"/>
        </w:rPr>
        <w:t>Упор стоячи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5380" cy="1658203"/>
            <wp:effectExtent l="19050" t="0" r="0" b="0"/>
            <wp:docPr id="2" name="Рисунок 1" descr="2-ге ви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ге вид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09" cy="165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59374" cy="1658203"/>
            <wp:effectExtent l="19050" t="0" r="0" b="0"/>
            <wp:docPr id="4" name="Рисунок 4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4088" b="28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05" cy="165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CA794C">
        <w:rPr>
          <w:rFonts w:ascii="Times New Roman" w:hAnsi="Times New Roman" w:cs="Times New Roman"/>
          <w:sz w:val="28"/>
          <w:szCs w:val="28"/>
        </w:rPr>
        <w:t xml:space="preserve">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боком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5451" cy="1290822"/>
            <wp:effectExtent l="19050" t="0" r="0" b="0"/>
            <wp:docPr id="7" name="Рисунок 7" descr="Презентация На тему: «упор присев-упор леж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ия На тему: «упор присев-упор лежа»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51" cy="129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8896" cy="1328933"/>
            <wp:effectExtent l="19050" t="0" r="7554" b="0"/>
            <wp:docPr id="10" name="Рисунок 10" descr="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йл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2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85" cy="133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Розвиток гнучкості: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стоячи біля гімнастичної стінки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1. Хват руками за рейку на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кута 90 град.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та ногами.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Пружинячі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(30 с — 1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). ОМВ.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2. Стоячи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 на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Плавні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пружинячі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ноги (30 с — 1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). ОМВ. Тулуб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розвертати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3. Стоячи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 на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Розвертаючись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), стати боком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ногу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опускати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розвороти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ноги (по 30 с). ОМВ. Темп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>.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Наввипередки за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Pr="00944465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A647B" w:rsidRPr="00944465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бічних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меж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майданчика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справа,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щита.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— 3—4 кроки.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розраховуються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порядку.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кидає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 у щит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номер.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4446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номером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вибігають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Той, кому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останньому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гравцеві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шерензі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рук у руки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ударом об землю).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зумів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оббігає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намагаючись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обігнати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19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біжить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фінішує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то бал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нараховується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бал за те,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4446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кидка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щиту.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фініш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перетнув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зараховують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944465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взяли участь 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команда, яка набрала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балі</w:t>
      </w:r>
      <w:proofErr w:type="gramStart"/>
      <w:r w:rsidRPr="0094446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>.</w:t>
      </w:r>
    </w:p>
    <w:p w:rsidR="00DA647B" w:rsidRPr="007D0C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</w:p>
    <w:p w:rsidR="00DA647B" w:rsidRPr="00243B90" w:rsidRDefault="007424E4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DA647B" w:rsidRPr="00A37954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https://youtu.be/3sg5oJQmlBY?si=E37gmpr5dy7nUSgV</w:t>
        </w:r>
      </w:hyperlink>
      <w:r w:rsidR="00DA64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Pr="007D0C33">
        <w:rPr>
          <w:lang w:val="uk-UA"/>
        </w:rPr>
        <w:t xml:space="preserve">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647B" w:rsidRPr="00EC5600" w:rsidRDefault="00DA647B" w:rsidP="00D9181A">
      <w:pPr>
        <w:rPr>
          <w:rFonts w:ascii="Times New Roman" w:hAnsi="Times New Roman" w:cs="Times New Roman"/>
          <w:b/>
          <w:i/>
          <w:color w:val="2434CC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:rsidR="00540C82" w:rsidRPr="00DA647B" w:rsidRDefault="00540C82">
      <w:pPr>
        <w:rPr>
          <w:lang w:val="uk-UA"/>
        </w:rPr>
      </w:pPr>
    </w:p>
    <w:sectPr w:rsidR="00540C82" w:rsidRPr="00DA647B" w:rsidSect="00742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savePreviewPicture/>
  <w:compat>
    <w:useFELayout/>
  </w:compat>
  <w:rsids>
    <w:rsidRoot w:val="00DA647B"/>
    <w:rsid w:val="00540C82"/>
    <w:rsid w:val="007424E4"/>
    <w:rsid w:val="00D9181A"/>
    <w:rsid w:val="00DA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oPkREau0oE" TargetMode="External"/><Relationship Id="rId12" Type="http://schemas.openxmlformats.org/officeDocument/2006/relationships/hyperlink" Target="https://youtu.be/3sg5oJQmlBY?si=E37gmpr5dy7nUSg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1021</Words>
  <Characters>5821</Characters>
  <Application>Microsoft Office Word</Application>
  <DocSecurity>0</DocSecurity>
  <Lines>48</Lines>
  <Paragraphs>13</Paragraphs>
  <ScaleCrop>false</ScaleCrop>
  <Company>Grizli777</Company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2024-01-19T23:39:00Z</dcterms:created>
  <dcterms:modified xsi:type="dcterms:W3CDTF">2024-01-22T20:55:00Z</dcterms:modified>
</cp:coreProperties>
</file>