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0E" w:rsidRPr="00C9390C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8C411E">
        <w:rPr>
          <w:rFonts w:ascii="Times New Roman" w:hAnsi="Times New Roman"/>
          <w:b/>
          <w:sz w:val="28"/>
          <w:szCs w:val="28"/>
          <w:lang w:val="uk-UA"/>
        </w:rPr>
        <w:t>23</w:t>
      </w:r>
      <w:r>
        <w:rPr>
          <w:rFonts w:ascii="Times New Roman" w:hAnsi="Times New Roman"/>
          <w:b/>
          <w:sz w:val="28"/>
          <w:szCs w:val="28"/>
          <w:lang w:val="uk-UA"/>
        </w:rPr>
        <w:t>.04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C411E"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3C050E" w:rsidRPr="00173458" w:rsidRDefault="003C050E" w:rsidP="003C050E">
      <w:pPr>
        <w:spacing w:after="12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E6A0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9390C">
        <w:rPr>
          <w:color w:val="C00000"/>
          <w:lang w:val="uk-UA"/>
        </w:rPr>
        <w:t xml:space="preserve"> </w:t>
      </w:r>
      <w:r w:rsidRPr="000D2F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End w:id="0"/>
      <w:bookmarkEnd w:id="1"/>
      <w:bookmarkEnd w:id="2"/>
      <w:r w:rsidRPr="008C411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</w:t>
      </w:r>
      <w:proofErr w:type="spellStart"/>
      <w:r w:rsidRPr="008C411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Бокінг</w:t>
      </w:r>
      <w:proofErr w:type="spellEnd"/>
      <w:r w:rsidRPr="008C411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». Організаційні вправи. Різновиди ходьби та бігу. ЗРВ на місці. Стрибки у довжину з місця. Розвиток витривалості. Розвиток гнучкості. Естафета «Хто швидше». 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3C050E" w:rsidRPr="00A97027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sz w:val="28"/>
          <w:szCs w:val="28"/>
          <w:lang w:val="uk-UA"/>
        </w:rPr>
        <w:t>1. Закріпити техніку стрибка у</w:t>
      </w:r>
      <w:r w:rsidRPr="00A97027">
        <w:rPr>
          <w:rFonts w:ascii="Times New Roman" w:hAnsi="Times New Roman" w:cs="Times New Roman"/>
          <w:sz w:val="28"/>
          <w:szCs w:val="28"/>
        </w:rPr>
        <w:t> </w:t>
      </w:r>
      <w:r w:rsidRPr="003C050E">
        <w:rPr>
          <w:rFonts w:ascii="Times New Roman" w:hAnsi="Times New Roman" w:cs="Times New Roman"/>
          <w:sz w:val="28"/>
          <w:szCs w:val="28"/>
          <w:lang w:val="uk-UA"/>
        </w:rPr>
        <w:t>довжину з</w:t>
      </w:r>
      <w:r w:rsidRPr="00A97027">
        <w:rPr>
          <w:rFonts w:ascii="Times New Roman" w:hAnsi="Times New Roman" w:cs="Times New Roman"/>
          <w:sz w:val="28"/>
          <w:szCs w:val="28"/>
        </w:rPr>
        <w:t> </w:t>
      </w:r>
      <w:r w:rsidRPr="003C050E">
        <w:rPr>
          <w:rFonts w:ascii="Times New Roman" w:hAnsi="Times New Roman" w:cs="Times New Roman"/>
          <w:sz w:val="28"/>
          <w:szCs w:val="28"/>
          <w:lang w:val="uk-UA"/>
        </w:rPr>
        <w:t xml:space="preserve">місця. </w:t>
      </w:r>
    </w:p>
    <w:p w:rsidR="003C050E" w:rsidRPr="00A97027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702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702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>івномірним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чергуванні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 ходьбою до 1200 м.</w:t>
      </w:r>
    </w:p>
    <w:p w:rsidR="003C050E" w:rsidRPr="00A97027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7027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Pr="00A97027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702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естафетою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?».</w:t>
      </w:r>
    </w:p>
    <w:p w:rsidR="003C050E" w:rsidRPr="00311BEA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1BEA">
        <w:rPr>
          <w:rFonts w:ascii="Times New Roman" w:hAnsi="Times New Roman" w:cs="Times New Roman"/>
          <w:sz w:val="28"/>
          <w:szCs w:val="28"/>
        </w:rPr>
        <w:t>музи</w:t>
      </w:r>
      <w:r>
        <w:rPr>
          <w:rFonts w:ascii="Times New Roman" w:hAnsi="Times New Roman" w:cs="Times New Roman"/>
          <w:sz w:val="28"/>
          <w:szCs w:val="28"/>
        </w:rPr>
        <w:t>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>
        <w:rPr>
          <w:rFonts w:ascii="Times New Roman" w:hAnsi="Times New Roman" w:cs="Times New Roman"/>
          <w:sz w:val="28"/>
          <w:szCs w:val="28"/>
        </w:rPr>
        <w:t>, свисток</w:t>
      </w:r>
      <w:r w:rsidRPr="00311BEA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050E" w:rsidRPr="00A97027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Бокінг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 — вид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екстремального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спорту, в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пружні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ходулі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1999-го року </w:t>
      </w:r>
      <w:proofErr w:type="spellStart"/>
      <w:proofErr w:type="gramStart"/>
      <w:r w:rsidRPr="00A97027">
        <w:rPr>
          <w:rFonts w:ascii="Times New Roman" w:hAnsi="Times New Roman" w:cs="Times New Roman"/>
          <w:sz w:val="28"/>
          <w:szCs w:val="28"/>
        </w:rPr>
        <w:t>австр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>ійський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винахідник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Бок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вигадав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пружні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ходулі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принцип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заснований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будові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кенгуру.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Запатентувавши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винахід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 назвавши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спеціальним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тренажером для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A97027">
        <w:rPr>
          <w:rFonts w:ascii="Times New Roman" w:hAnsi="Times New Roman" w:cs="Times New Roman"/>
          <w:sz w:val="28"/>
          <w:szCs w:val="28"/>
        </w:rPr>
        <w:t>гу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та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Олександр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Бок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випустив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ринок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самим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започаткувавши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масове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На честь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винахідника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вид спорту назвали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бокінгом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bocking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пауербокінгом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powerbocking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тренажер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англ.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jumper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jump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  —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стрибати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джоллі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jollyjumper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A97027"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>іальної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рами,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закріплюється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 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Нижня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джоллі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джампера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  —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гумова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702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>ідошва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пружини-ходулі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дають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 40 км/год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A9702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>ідстрибувати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 2 м у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висоту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Найактивніше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бокінг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почав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розвиватися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7027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Великій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Британії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любителі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організували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клуб,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інтернет-портал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, 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постійні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колективні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. На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закритті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Олімпіади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Китаї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акробати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джамперів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демонстрували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карколомні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трюки.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A9702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сприяють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зміцненню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серцево-судинної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Ба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7027"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>іальній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пружині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пошкоджують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колінний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суглоб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перевантажують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хребет.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джампері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розвивають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вестибулярний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апарат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поліпшують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поставу.</w:t>
      </w:r>
    </w:p>
    <w:p w:rsidR="003C050E" w:rsidRPr="00744FD7" w:rsidRDefault="003C050E" w:rsidP="003C050E">
      <w:pPr>
        <w:tabs>
          <w:tab w:val="left" w:pos="1039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0E5742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6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lastRenderedPageBreak/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proofErr w:type="gramStart"/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ісці  </w:t>
      </w:r>
      <w:hyperlink r:id="rId7" w:history="1">
        <w:r w:rsidRPr="00D6020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https://youtu.be/fGNyhN3ZTvM?si=OBT9MWJ65mMrH6mO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1. В. п. — о. с. 1 —руки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2 — руки вперед; 3 — руки в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4 — в. п.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Акцентувати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 (8 р.).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2. В. п. — о. с. 1—2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колові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обертання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руками вперед; 3—4 — назад.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Намагатися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великою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амплітудою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3. В. п. —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грудьми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відведення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ривком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назад; 3—4— поворот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відведення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прямих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 у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ОМВ.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Звернути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напрямок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відведення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зігнутих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поворот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(по 8 р.). 87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4. В. п. —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права рука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3—4 — те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Спина пряма (8 р.).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 5. В. п. —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Деревця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хитаються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». 1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2 — в. п.; 3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4 — в. п.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Плавні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6. В. п. — о. с. 1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присідання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2—4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встати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Присідання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швидкі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ідняття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повільне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7. В. п. — права нога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спереду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Випади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1—4 —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пружинист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присідання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5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стрибком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ставити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на стегно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опорної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Присідати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якнайглибше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(по 4 р.). </w:t>
      </w:r>
    </w:p>
    <w:p w:rsidR="003C050E" w:rsidRPr="005B3FF3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sz w:val="28"/>
          <w:szCs w:val="28"/>
        </w:rPr>
        <w:t xml:space="preserve">8. В. п. — о. с. 1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стрибком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оплеск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3C050E" w:rsidRPr="008F641C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(16 р.).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5B3FF3" w:rsidRDefault="003C050E" w:rsidP="003C050E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Стрибок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довжину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місця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8" w:history="1">
        <w:r w:rsidRPr="00FA6671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https://www.youtube.com/watch?v=LGW3ey0oI9k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починати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ноги, 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в. п.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вузька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ступні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паралельно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ступні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) руки вперед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починають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відведення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 назад,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активний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рух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руками вниз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сполучається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швидким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ідсіданням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переходить у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розгинання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Початок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характеризується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випрямленням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вперед 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у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колінних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ідтягують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до грудей (у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групування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Приземлення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бути на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зігнуті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ноги (руки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виносять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забезпечуючи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амортизацію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івноваги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твердій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поверхні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обов’язковими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м’яке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приземлення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рівноваги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Pr="005B3FF3" w:rsidRDefault="003C050E" w:rsidP="003C050E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івномірний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чергуванні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 ходьбою до 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5B3FF3">
        <w:rPr>
          <w:rFonts w:ascii="Times New Roman" w:hAnsi="Times New Roman" w:cs="Times New Roman"/>
          <w:sz w:val="28"/>
          <w:szCs w:val="28"/>
        </w:rPr>
        <w:t>00 м</w:t>
      </w:r>
    </w:p>
    <w:p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По колу,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одним.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проявами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Default="003C050E" w:rsidP="003C050E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Естафета 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Хто швидше</w:t>
      </w:r>
      <w:r w:rsidRPr="005B3FF3">
        <w:rPr>
          <w:rFonts w:ascii="Times New Roman" w:hAnsi="Times New Roman" w:cs="Times New Roman"/>
          <w:b/>
          <w:sz w:val="28"/>
          <w:szCs w:val="28"/>
        </w:rPr>
        <w:t>»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50E" w:rsidRPr="00A97027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7027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добігти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предмета,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назад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естафету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8F641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гнучкості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>:</w:t>
      </w:r>
      <w:r w:rsidRPr="005B3FF3">
        <w:rPr>
          <w:rFonts w:ascii="Times New Roman" w:hAnsi="Times New Roman" w:cs="Times New Roman"/>
          <w:sz w:val="28"/>
          <w:szCs w:val="28"/>
        </w:rPr>
        <w:t xml:space="preserve"> махи ногами (правою —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>) в 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площинах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Шикування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в шеренгу.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Організаційні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>.</w:t>
      </w:r>
    </w:p>
    <w:p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24935" cy="1518285"/>
            <wp:effectExtent l="19050" t="0" r="0" b="0"/>
            <wp:docPr id="3" name="Рисунок 1" descr="Розвиток гнучкості та вправи для ії розвитк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виток гнучкості та вправи для ії розвитку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50E" w:rsidRPr="00A97027" w:rsidRDefault="003C050E" w:rsidP="003C050E">
      <w:pPr>
        <w:pStyle w:val="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F0F0F"/>
          <w:sz w:val="28"/>
          <w:szCs w:val="28"/>
          <w:lang w:val="uk-UA"/>
        </w:rPr>
      </w:pPr>
      <w:proofErr w:type="spellStart"/>
      <w:r w:rsidRPr="00A97027">
        <w:rPr>
          <w:sz w:val="28"/>
          <w:szCs w:val="28"/>
          <w:lang w:val="uk-UA"/>
        </w:rPr>
        <w:t>Руханка</w:t>
      </w:r>
      <w:proofErr w:type="spellEnd"/>
      <w:r w:rsidRPr="00A97027">
        <w:rPr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>«</w:t>
      </w:r>
      <w:proofErr w:type="spellStart"/>
      <w:r w:rsidRPr="00A97027">
        <w:rPr>
          <w:color w:val="0F0F0F"/>
          <w:sz w:val="28"/>
          <w:szCs w:val="28"/>
          <w:lang w:val="uk-UA"/>
        </w:rPr>
        <w:t>Чіпі</w:t>
      </w:r>
      <w:proofErr w:type="spellEnd"/>
      <w:r w:rsidRPr="00A97027">
        <w:rPr>
          <w:color w:val="0F0F0F"/>
          <w:sz w:val="28"/>
          <w:szCs w:val="28"/>
          <w:lang w:val="uk-UA"/>
        </w:rPr>
        <w:t xml:space="preserve"> </w:t>
      </w:r>
      <w:r>
        <w:rPr>
          <w:color w:val="0F0F0F"/>
          <w:sz w:val="28"/>
          <w:szCs w:val="28"/>
          <w:lang w:val="uk-UA"/>
        </w:rPr>
        <w:t xml:space="preserve">– </w:t>
      </w:r>
      <w:proofErr w:type="spellStart"/>
      <w:r w:rsidRPr="00A97027">
        <w:rPr>
          <w:color w:val="0F0F0F"/>
          <w:sz w:val="28"/>
          <w:szCs w:val="28"/>
          <w:lang w:val="uk-UA"/>
        </w:rPr>
        <w:t>Чіпі</w:t>
      </w:r>
      <w:proofErr w:type="spellEnd"/>
      <w:r>
        <w:rPr>
          <w:color w:val="0F0F0F"/>
          <w:sz w:val="28"/>
          <w:szCs w:val="28"/>
          <w:lang w:val="uk-UA"/>
        </w:rPr>
        <w:t>!</w:t>
      </w:r>
      <w:r w:rsidRPr="00A97027">
        <w:rPr>
          <w:color w:val="0F0F0F"/>
          <w:sz w:val="28"/>
          <w:szCs w:val="28"/>
          <w:lang w:val="uk-UA"/>
        </w:rPr>
        <w:t xml:space="preserve"> </w:t>
      </w:r>
      <w:proofErr w:type="spellStart"/>
      <w:r w:rsidRPr="00A97027">
        <w:rPr>
          <w:color w:val="0F0F0F"/>
          <w:sz w:val="28"/>
          <w:szCs w:val="28"/>
          <w:lang w:val="uk-UA"/>
        </w:rPr>
        <w:t>Чапа</w:t>
      </w:r>
      <w:proofErr w:type="spellEnd"/>
      <w:r>
        <w:rPr>
          <w:color w:val="0F0F0F"/>
          <w:sz w:val="28"/>
          <w:szCs w:val="28"/>
          <w:lang w:val="uk-UA"/>
        </w:rPr>
        <w:t xml:space="preserve"> -</w:t>
      </w:r>
      <w:r w:rsidRPr="00A97027">
        <w:rPr>
          <w:color w:val="0F0F0F"/>
          <w:sz w:val="28"/>
          <w:szCs w:val="28"/>
          <w:lang w:val="uk-UA"/>
        </w:rPr>
        <w:t xml:space="preserve"> </w:t>
      </w:r>
      <w:proofErr w:type="spellStart"/>
      <w:r w:rsidRPr="00A97027">
        <w:rPr>
          <w:color w:val="0F0F0F"/>
          <w:sz w:val="28"/>
          <w:szCs w:val="28"/>
          <w:lang w:val="uk-UA"/>
        </w:rPr>
        <w:t>Чапа</w:t>
      </w:r>
      <w:proofErr w:type="spellEnd"/>
      <w:r w:rsidRPr="00A97027">
        <w:rPr>
          <w:color w:val="0F0F0F"/>
          <w:sz w:val="28"/>
          <w:szCs w:val="28"/>
          <w:lang w:val="uk-UA"/>
        </w:rPr>
        <w:t>!</w:t>
      </w:r>
      <w:r w:rsidRPr="00A97027">
        <w:rPr>
          <w:sz w:val="28"/>
          <w:szCs w:val="28"/>
          <w:lang w:val="uk-UA"/>
        </w:rPr>
        <w:t>»</w:t>
      </w:r>
      <w:r w:rsidRPr="00A97027">
        <w:rPr>
          <w:lang w:val="uk-UA"/>
        </w:rPr>
        <w:t xml:space="preserve">  </w:t>
      </w:r>
      <w:r w:rsidRPr="00A97027">
        <w:rPr>
          <w:sz w:val="28"/>
          <w:szCs w:val="28"/>
          <w:lang w:val="uk-UA"/>
        </w:rPr>
        <w:t xml:space="preserve"> </w:t>
      </w:r>
      <w:hyperlink r:id="rId10" w:history="1">
        <w:r w:rsidRPr="0052792F">
          <w:rPr>
            <w:rStyle w:val="a3"/>
            <w:sz w:val="28"/>
            <w:szCs w:val="28"/>
            <w:lang w:val="uk-UA"/>
          </w:rPr>
          <w:t>https://youtu.be/tQ3pP0kSXA8?si=lAzcutxTo-IsqFOO</w:t>
        </w:r>
      </w:hyperlink>
      <w:r>
        <w:rPr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434403" w:rsidRDefault="003C050E" w:rsidP="003C050E"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                   </w:t>
      </w:r>
      <w:r w:rsidRPr="003C050E">
        <w:rPr>
          <w:rFonts w:ascii="Times New Roman" w:hAnsi="Times New Roman" w:cs="Times New Roman"/>
          <w:b/>
          <w:i/>
          <w:noProof/>
          <w:color w:val="0000FF"/>
          <w:sz w:val="28"/>
          <w:szCs w:val="28"/>
        </w:rPr>
        <w:drawing>
          <wp:inline distT="0" distB="0" distL="0" distR="0">
            <wp:extent cx="5493229" cy="3838753"/>
            <wp:effectExtent l="19050" t="0" r="0" b="0"/>
            <wp:docPr id="2" name="Рисунок 10" descr="Конкурс рекламних плакатів до Дня фізичної культури та спорту - Кам'янський  фаховий медичний колед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нкурс рекламних плакатів до Дня фізичної культури та спорту - Кам'янський  фаховий медичний коледж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409" t="5221" r="3031" b="7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229" cy="383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403" w:rsidSect="000E5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E6AC5"/>
    <w:multiLevelType w:val="hybridMultilevel"/>
    <w:tmpl w:val="BB08B62A"/>
    <w:lvl w:ilvl="0" w:tplc="B4388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08"/>
  <w:characterSpacingControl w:val="doNotCompress"/>
  <w:savePreviewPicture/>
  <w:compat>
    <w:useFELayout/>
  </w:compat>
  <w:rsids>
    <w:rsidRoot w:val="003C050E"/>
    <w:rsid w:val="000E5742"/>
    <w:rsid w:val="003C050E"/>
    <w:rsid w:val="00434403"/>
    <w:rsid w:val="008C4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742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GW3ey0oI9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fGNyhN3ZTvM?si=OBT9MWJ65mMrH6m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youtube.com/watch?v=wmsgMg-Mw" TargetMode="External"/><Relationship Id="rId10" Type="http://schemas.openxmlformats.org/officeDocument/2006/relationships/hyperlink" Target="https://youtu.be/tQ3pP0kSXA8?si=lAzcutxTo-IsqFO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855</Words>
  <Characters>4875</Characters>
  <Application>Microsoft Office Word</Application>
  <DocSecurity>0</DocSecurity>
  <Lines>40</Lines>
  <Paragraphs>11</Paragraphs>
  <ScaleCrop>false</ScaleCrop>
  <Company>Grizli777</Company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</cp:revision>
  <dcterms:created xsi:type="dcterms:W3CDTF">2024-04-18T16:18:00Z</dcterms:created>
  <dcterms:modified xsi:type="dcterms:W3CDTF">2024-04-21T19:39:00Z</dcterms:modified>
</cp:coreProperties>
</file>