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D7" w:rsidRDefault="00633D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33DD7" w:rsidRDefault="00072EA9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Повторення вивченого  матеріалу</w:t>
      </w:r>
    </w:p>
    <w:p w:rsidR="00633DD7" w:rsidRDefault="00072EA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Очікувані результати:</w:t>
      </w:r>
    </w:p>
    <w:p w:rsidR="00633DD7" w:rsidRDefault="00072EA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4 ІФО 2-2.4-6 - обирає спосіб та представляє результати індивідуальної або групової роботи</w:t>
      </w:r>
    </w:p>
    <w:p w:rsidR="00633DD7" w:rsidRDefault="00072EA9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4 ІФО 5-4.2-2 - добирає оптимальні форми подання інформації під час спілкування з людьми з особливими потребами та іншої культури безпосередньо і в мережі</w:t>
      </w:r>
    </w:p>
    <w:p w:rsidR="00633DD7" w:rsidRDefault="00633DD7">
      <w:pPr>
        <w:spacing w:before="200"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633DD7" w:rsidRDefault="00072EA9">
      <w:pPr>
        <w:spacing w:after="0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те презентацію</w:t>
      </w:r>
    </w:p>
    <w:p w:rsidR="00633DD7" w:rsidRDefault="00072EA9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highlight w:val="white"/>
            <w:u w:val="single"/>
          </w:rPr>
          <w:t>https://drive.google.com/file/d/1BE4ZjqocnNwLcM_ygdKXmBo14LiJdeSB/view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</w:p>
    <w:p w:rsidR="00633DD7" w:rsidRDefault="00072EA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</w:t>
      </w:r>
    </w:p>
    <w:p w:rsidR="00633DD7" w:rsidRDefault="00072E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70C0"/>
          <w:sz w:val="28"/>
          <w:szCs w:val="28"/>
          <w:highlight w:val="white"/>
        </w:rPr>
        <w:sectPr w:rsidR="00633DD7">
          <w:pgSz w:w="11906" w:h="16838"/>
          <w:pgMar w:top="425" w:right="281" w:bottom="709" w:left="1134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Завдання 1.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Відгадайте загадки</w:t>
      </w:r>
    </w:p>
    <w:p w:rsidR="00633DD7" w:rsidRDefault="00072EA9">
      <w:pPr>
        <w:tabs>
          <w:tab w:val="left" w:pos="4479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lastRenderedPageBreak/>
        <w:t>А, Б, В, Г, Д і кома –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Всім мабуть уже відома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Така клавішна структура.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Звісно ж, це…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ab/>
      </w:r>
    </w:p>
    <w:p w:rsidR="00633DD7" w:rsidRDefault="00072EA9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t>Якщо є складна робота,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Мусить бути лиш охота,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Бо зі мною буде толк,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Адже я – системний …</w:t>
      </w:r>
    </w:p>
    <w:p w:rsidR="00633DD7" w:rsidRDefault="00633D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3DD7" w:rsidRDefault="00072EA9">
      <w:p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Міцний диск, дуже яскравий,</w:t>
      </w:r>
      <w:r>
        <w:rPr>
          <w:color w:val="00B050"/>
        </w:rPr>
        <w:t> 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 xml:space="preserve">Містить він кіно цікаве. </w:t>
      </w:r>
    </w:p>
    <w:p w:rsidR="00633DD7" w:rsidRDefault="00072EA9">
      <w:p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t>Він покаже все на світі: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Що малюють, пишуть діти,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Грають як і що співають,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І як пошту відправляють.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lastRenderedPageBreak/>
        <w:t>Все, що є відображає, 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Без нього ПК немає! </w:t>
      </w:r>
    </w:p>
    <w:p w:rsidR="00633DD7" w:rsidRDefault="00072EA9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t>І комп'ютери порою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Розмовляють між собою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А для цього їм потрібна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Річ відома не усім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До телефону підключай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І повідомлення прийм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t>ай,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Адже мову ми ведем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Про зв'язок через ....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</w:r>
    </w:p>
    <w:p w:rsidR="00633DD7" w:rsidRDefault="00072EA9">
      <w:pPr>
        <w:rPr>
          <w:rFonts w:ascii="Times New Roman" w:eastAsia="Times New Roman" w:hAnsi="Times New Roman" w:cs="Times New Roman"/>
          <w:color w:val="00B050"/>
          <w:sz w:val="28"/>
          <w:szCs w:val="28"/>
        </w:rPr>
        <w:sectPr w:rsidR="00633DD7">
          <w:type w:val="continuous"/>
          <w:pgSz w:w="11906" w:h="16838"/>
          <w:pgMar w:top="709" w:right="566" w:bottom="709" w:left="1134" w:header="708" w:footer="708" w:gutter="0"/>
          <w:cols w:num="2" w:space="720" w:equalWidth="0">
            <w:col w:w="4748" w:space="708"/>
            <w:col w:w="4748" w:space="0"/>
          </w:cols>
        </w:sect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Ця всесвітня мережа</w:t>
      </w:r>
      <w:r>
        <w:rPr>
          <w:color w:val="00B050"/>
        </w:rPr>
        <w:t> 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Скільки знає – просто жах!</w:t>
      </w:r>
      <w:r>
        <w:rPr>
          <w:color w:val="00B050"/>
        </w:rPr>
        <w:t> 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З нею вчись ти працювати –</w:t>
      </w:r>
      <w:r>
        <w:rPr>
          <w:color w:val="00B050"/>
        </w:rPr>
        <w:t> 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Теж багато будеш знати.</w:t>
      </w:r>
    </w:p>
    <w:p w:rsidR="00633DD7" w:rsidRDefault="00633D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3DD7" w:rsidRDefault="00072EA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Завдання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Установіть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відповідність між висловами в стовпчику «Завдання» та прислів’ями в стовпчику «Відповіді»</w:t>
      </w:r>
    </w:p>
    <w:p w:rsidR="00633DD7" w:rsidRDefault="00633D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tbl>
      <w:tblPr>
        <w:tblStyle w:val="af7"/>
        <w:tblW w:w="10065" w:type="dxa"/>
        <w:tblInd w:w="-400" w:type="dxa"/>
        <w:tblLayout w:type="fixed"/>
        <w:tblLook w:val="0400" w:firstRow="0" w:lastRow="0" w:firstColumn="0" w:lastColumn="0" w:noHBand="0" w:noVBand="1"/>
      </w:tblPr>
      <w:tblGrid>
        <w:gridCol w:w="645"/>
        <w:gridCol w:w="5505"/>
        <w:gridCol w:w="3915"/>
      </w:tblGrid>
      <w:tr w:rsidR="00633DD7">
        <w:trPr>
          <w:trHeight w:val="322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633DD7"/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4CCCC"/>
          </w:tcPr>
          <w:p w:rsidR="00633DD7" w:rsidRDefault="00072EA9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Завдання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E7CC3"/>
          </w:tcPr>
          <w:p w:rsidR="00633DD7" w:rsidRDefault="00072EA9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Відповіді</w:t>
            </w:r>
          </w:p>
        </w:tc>
      </w:tr>
      <w:tr w:rsidR="00633DD7">
        <w:trPr>
          <w:trHeight w:val="724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Скажи мені, який у тебе комп’ютер, і я скажу, хто ти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Кашу маслом не зіпсуєш </w:t>
            </w:r>
          </w:p>
        </w:tc>
      </w:tr>
      <w:tr w:rsidR="00633DD7">
        <w:trPr>
          <w:trHeight w:val="705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Комп’ютер пам’яттю не зіпсуєш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Скажи мені, хто твій друг, і я скажу, хто ти</w:t>
            </w:r>
          </w:p>
        </w:tc>
      </w:tr>
      <w:tr w:rsidR="00633DD7">
        <w:trPr>
          <w:trHeight w:val="696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Дарованому комп'ютеру в системний блок не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заглядають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Дарованому коневі в зуби не дивляться</w:t>
            </w:r>
          </w:p>
        </w:tc>
      </w:tr>
      <w:tr w:rsidR="00633DD7">
        <w:trPr>
          <w:trHeight w:val="723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lastRenderedPageBreak/>
              <w:t>4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Потопаючий за F1 хапається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Що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воза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впало, те пропало </w:t>
            </w:r>
          </w:p>
        </w:tc>
      </w:tr>
      <w:tr w:rsidR="00633DD7">
        <w:trPr>
          <w:trHeight w:val="302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5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Біт байт береже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Копійка гривню береже</w:t>
            </w:r>
          </w:p>
        </w:tc>
      </w:tr>
      <w:tr w:rsidR="00633DD7">
        <w:trPr>
          <w:trHeight w:val="714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Що з Корзини видалено, те пропало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Потопаючий за соломинку хапається</w:t>
            </w:r>
          </w:p>
        </w:tc>
      </w:tr>
      <w:tr w:rsidR="00633DD7">
        <w:trPr>
          <w:trHeight w:val="41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7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Вірусів боятися - в Інтернет не ходити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Не все те золото, що блищить </w:t>
            </w:r>
          </w:p>
        </w:tc>
      </w:tr>
      <w:tr w:rsidR="00633DD7">
        <w:trPr>
          <w:trHeight w:val="713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8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Всяк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-дизайнер свій сайт хвалить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Не соромно не знати, соромно не вчитися </w:t>
            </w:r>
          </w:p>
        </w:tc>
      </w:tr>
      <w:tr w:rsidR="00633DD7">
        <w:trPr>
          <w:trHeight w:val="429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9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Не все те WINDOWS, що висить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3 пісні слів не викинеш </w:t>
            </w:r>
          </w:p>
        </w:tc>
      </w:tr>
      <w:tr w:rsidR="00633DD7">
        <w:trPr>
          <w:trHeight w:val="302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10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3 музичного файлу 16 біт не викинеш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Вовків боятися - в ліс не ходити</w:t>
            </w:r>
          </w:p>
        </w:tc>
      </w:tr>
      <w:tr w:rsidR="00633DD7">
        <w:trPr>
          <w:trHeight w:val="69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11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Не соромно не зламати, соромно не намагатися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3DD7" w:rsidRDefault="00072EA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Всяк кулик своє болото хвалить</w:t>
            </w:r>
          </w:p>
        </w:tc>
      </w:tr>
    </w:tbl>
    <w:p w:rsidR="00633DD7" w:rsidRDefault="00633D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33DD7" w:rsidRDefault="00072E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Завдання 3.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Познач правильні відповіді</w:t>
      </w:r>
    </w:p>
    <w:p w:rsidR="00633DD7" w:rsidRDefault="00072E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2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https://learningapps.org/view4588084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33DD7" w:rsidRDefault="00072EA9">
      <w:pPr>
        <w:tabs>
          <w:tab w:val="left" w:pos="1080"/>
        </w:tabs>
      </w:pPr>
      <w:r>
        <w:tab/>
      </w:r>
    </w:p>
    <w:p w:rsidR="00633DD7" w:rsidRDefault="00072E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9900FF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Завдання 4.</w:t>
      </w:r>
    </w:p>
    <w:p w:rsidR="00633DD7" w:rsidRDefault="00072EA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Сформувати словосполучення з двох частин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(по одному з кожної колонки),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що стосуються інформатики, а також пристрою або роботи комп’ютера.</w:t>
      </w:r>
    </w:p>
    <w:p w:rsidR="00633DD7" w:rsidRDefault="00633D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8"/>
        <w:tblW w:w="8325" w:type="dxa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4245"/>
      </w:tblGrid>
      <w:tr w:rsidR="00633DD7">
        <w:trPr>
          <w:trHeight w:val="278"/>
        </w:trPr>
        <w:tc>
          <w:tcPr>
            <w:tcW w:w="4080" w:type="dxa"/>
            <w:shd w:val="clear" w:color="auto" w:fill="D9EAD3"/>
          </w:tcPr>
          <w:p w:rsidR="00633DD7" w:rsidRDefault="00072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Віртуальна</w:t>
            </w:r>
          </w:p>
          <w:p w:rsidR="00633DD7" w:rsidRDefault="00072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Двокнопкова</w:t>
            </w:r>
            <w:proofErr w:type="spellEnd"/>
          </w:p>
          <w:p w:rsidR="00633DD7" w:rsidRDefault="00072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Локальна</w:t>
            </w:r>
          </w:p>
          <w:p w:rsidR="00633DD7" w:rsidRDefault="00072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Завантажувальна</w:t>
            </w:r>
          </w:p>
          <w:p w:rsidR="00633DD7" w:rsidRDefault="00072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Материнська</w:t>
            </w:r>
          </w:p>
          <w:p w:rsidR="00633DD7" w:rsidRDefault="00072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Операційна</w:t>
            </w:r>
          </w:p>
          <w:p w:rsidR="00633DD7" w:rsidRDefault="00072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Кореневий</w:t>
            </w:r>
          </w:p>
          <w:p w:rsidR="00633DD7" w:rsidRDefault="00072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Оперативна</w:t>
            </w:r>
          </w:p>
          <w:p w:rsidR="00633DD7" w:rsidRDefault="00072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Центральний</w:t>
            </w:r>
          </w:p>
          <w:p w:rsidR="00633DD7" w:rsidRDefault="00072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4245" w:type="dxa"/>
            <w:shd w:val="clear" w:color="auto" w:fill="FFE599"/>
          </w:tcPr>
          <w:p w:rsidR="00633DD7" w:rsidRDefault="00072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Office</w:t>
            </w:r>
          </w:p>
          <w:p w:rsidR="00633DD7" w:rsidRDefault="00072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Плата</w:t>
            </w:r>
          </w:p>
          <w:p w:rsidR="00633DD7" w:rsidRDefault="00072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Пам’ять</w:t>
            </w:r>
          </w:p>
          <w:p w:rsidR="00633DD7" w:rsidRDefault="00072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Процесор</w:t>
            </w:r>
          </w:p>
          <w:p w:rsidR="00633DD7" w:rsidRDefault="00072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Реальність</w:t>
            </w:r>
          </w:p>
          <w:p w:rsidR="00633DD7" w:rsidRDefault="00072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Каталог</w:t>
            </w:r>
          </w:p>
          <w:p w:rsidR="00633DD7" w:rsidRDefault="00072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Миша</w:t>
            </w:r>
          </w:p>
          <w:p w:rsidR="00633DD7" w:rsidRDefault="00072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</w:t>
            </w:r>
          </w:p>
          <w:p w:rsidR="00633DD7" w:rsidRDefault="00072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Дискета</w:t>
            </w:r>
          </w:p>
          <w:p w:rsidR="00633DD7" w:rsidRDefault="00072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Мережа</w:t>
            </w:r>
          </w:p>
        </w:tc>
      </w:tr>
    </w:tbl>
    <w:p w:rsidR="00633DD7" w:rsidRDefault="00633DD7">
      <w:pPr>
        <w:tabs>
          <w:tab w:val="left" w:pos="1080"/>
        </w:tabs>
      </w:pPr>
    </w:p>
    <w:p w:rsidR="00633DD7" w:rsidRDefault="00633DD7">
      <w:pPr>
        <w:tabs>
          <w:tab w:val="left" w:pos="1080"/>
        </w:tabs>
      </w:pPr>
    </w:p>
    <w:p w:rsidR="00633DD7" w:rsidRDefault="00633DD7">
      <w:pPr>
        <w:tabs>
          <w:tab w:val="left" w:pos="1080"/>
        </w:tabs>
      </w:pPr>
    </w:p>
    <w:p w:rsidR="00633DD7" w:rsidRDefault="00633DD7">
      <w:pPr>
        <w:tabs>
          <w:tab w:val="left" w:pos="1080"/>
        </w:tabs>
      </w:pPr>
    </w:p>
    <w:p w:rsidR="00633DD7" w:rsidRDefault="00633DD7">
      <w:pPr>
        <w:tabs>
          <w:tab w:val="left" w:pos="1080"/>
        </w:tabs>
      </w:pPr>
    </w:p>
    <w:sectPr w:rsidR="00633DD7">
      <w:type w:val="continuous"/>
      <w:pgSz w:w="11906" w:h="16838"/>
      <w:pgMar w:top="709" w:right="566" w:bottom="709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33DD7"/>
    <w:rsid w:val="00072EA9"/>
    <w:rsid w:val="0063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895"/>
  </w:style>
  <w:style w:type="paragraph" w:styleId="1">
    <w:name w:val="heading 1"/>
    <w:basedOn w:val="a"/>
    <w:next w:val="a"/>
    <w:link w:val="10"/>
    <w:uiPriority w:val="9"/>
    <w:qFormat/>
    <w:rsid w:val="00C04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46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1901B1"/>
    <w:pPr>
      <w:ind w:left="720"/>
      <w:contextualSpacing/>
    </w:pPr>
  </w:style>
  <w:style w:type="paragraph" w:styleId="a5">
    <w:name w:val="No Spacing"/>
    <w:uiPriority w:val="1"/>
    <w:qFormat/>
    <w:rsid w:val="00C046F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04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046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5133D6"/>
  </w:style>
  <w:style w:type="paragraph" w:styleId="a6">
    <w:name w:val="Balloon Text"/>
    <w:basedOn w:val="a"/>
    <w:link w:val="a7"/>
    <w:uiPriority w:val="99"/>
    <w:semiHidden/>
    <w:unhideWhenUsed/>
    <w:rsid w:val="0051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5133D6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51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_"/>
    <w:basedOn w:val="a0"/>
    <w:link w:val="11"/>
    <w:rsid w:val="00B63D78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character" w:customStyle="1" w:styleId="aa">
    <w:name w:val="Основной текст + Курсив"/>
    <w:basedOn w:val="a9"/>
    <w:rsid w:val="00B63D78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11">
    <w:name w:val="Основной текст1"/>
    <w:basedOn w:val="a"/>
    <w:link w:val="a9"/>
    <w:rsid w:val="00B63D78"/>
    <w:pPr>
      <w:widowControl w:val="0"/>
      <w:shd w:val="clear" w:color="auto" w:fill="FFFFFF"/>
      <w:spacing w:after="0" w:line="240" w:lineRule="exact"/>
      <w:ind w:hanging="400"/>
      <w:jc w:val="both"/>
    </w:pPr>
    <w:rPr>
      <w:rFonts w:ascii="Century Schoolbook" w:eastAsia="Century Schoolbook" w:hAnsi="Century Schoolbook" w:cs="Century Schoolbook"/>
      <w:sz w:val="21"/>
      <w:szCs w:val="21"/>
    </w:rPr>
  </w:style>
  <w:style w:type="character" w:customStyle="1" w:styleId="40">
    <w:name w:val="Основной текст (4)_"/>
    <w:basedOn w:val="a0"/>
    <w:link w:val="41"/>
    <w:rsid w:val="00B63D78"/>
    <w:rPr>
      <w:rFonts w:ascii="Century Schoolbook" w:eastAsia="Century Schoolbook" w:hAnsi="Century Schoolbook" w:cs="Century Schoolbook"/>
      <w:i/>
      <w:iCs/>
      <w:sz w:val="21"/>
      <w:szCs w:val="21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B63D78"/>
    <w:pPr>
      <w:widowControl w:val="0"/>
      <w:shd w:val="clear" w:color="auto" w:fill="FFFFFF"/>
      <w:spacing w:after="0" w:line="240" w:lineRule="exact"/>
      <w:ind w:hanging="380"/>
      <w:jc w:val="right"/>
    </w:pPr>
    <w:rPr>
      <w:rFonts w:ascii="Century Schoolbook" w:eastAsia="Century Schoolbook" w:hAnsi="Century Schoolbook" w:cs="Century Schoolbook"/>
      <w:i/>
      <w:iCs/>
      <w:sz w:val="21"/>
      <w:szCs w:val="21"/>
    </w:rPr>
  </w:style>
  <w:style w:type="character" w:customStyle="1" w:styleId="6Exact">
    <w:name w:val="Основной текст (6) Exact"/>
    <w:basedOn w:val="a0"/>
    <w:link w:val="60"/>
    <w:rsid w:val="004D36A5"/>
    <w:rPr>
      <w:rFonts w:ascii="Century Schoolbook" w:eastAsia="Century Schoolbook" w:hAnsi="Century Schoolbook" w:cs="Century Schoolbook"/>
      <w:sz w:val="9"/>
      <w:szCs w:val="9"/>
      <w:shd w:val="clear" w:color="auto" w:fill="FFFFFF"/>
    </w:rPr>
  </w:style>
  <w:style w:type="paragraph" w:customStyle="1" w:styleId="60">
    <w:name w:val="Основной текст (6)"/>
    <w:basedOn w:val="a"/>
    <w:link w:val="6Exact"/>
    <w:rsid w:val="004D36A5"/>
    <w:pPr>
      <w:widowControl w:val="0"/>
      <w:shd w:val="clear" w:color="auto" w:fill="FFFFFF"/>
      <w:spacing w:after="0" w:line="0" w:lineRule="atLeast"/>
    </w:pPr>
    <w:rPr>
      <w:rFonts w:ascii="Century Schoolbook" w:eastAsia="Century Schoolbook" w:hAnsi="Century Schoolbook" w:cs="Century Schoolbook"/>
      <w:sz w:val="9"/>
      <w:szCs w:val="9"/>
    </w:rPr>
  </w:style>
  <w:style w:type="character" w:customStyle="1" w:styleId="Exact">
    <w:name w:val="Основной текст Exact"/>
    <w:basedOn w:val="a0"/>
    <w:rsid w:val="00A4040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"/>
      <w:sz w:val="19"/>
      <w:szCs w:val="19"/>
      <w:u w:val="none"/>
    </w:rPr>
  </w:style>
  <w:style w:type="character" w:customStyle="1" w:styleId="0ptExact">
    <w:name w:val="Основной текст + Курсив;Интервал 0 pt Exact"/>
    <w:basedOn w:val="a9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8"/>
      <w:w w:val="100"/>
      <w:position w:val="0"/>
      <w:sz w:val="19"/>
      <w:szCs w:val="19"/>
      <w:u w:val="none"/>
      <w:shd w:val="clear" w:color="auto" w:fill="FFFFFF"/>
      <w:lang w:val="uk-UA"/>
    </w:rPr>
  </w:style>
  <w:style w:type="character" w:customStyle="1" w:styleId="21">
    <w:name w:val="Основной текст (2)_"/>
    <w:basedOn w:val="a0"/>
    <w:link w:val="22"/>
    <w:rsid w:val="00A40406"/>
    <w:rPr>
      <w:rFonts w:ascii="Century Schoolbook" w:eastAsia="Century Schoolbook" w:hAnsi="Century Schoolbook" w:cs="Century Schoolbook"/>
      <w:i/>
      <w:iCs/>
      <w:sz w:val="20"/>
      <w:szCs w:val="20"/>
      <w:shd w:val="clear" w:color="auto" w:fill="FFFFFF"/>
    </w:rPr>
  </w:style>
  <w:style w:type="character" w:customStyle="1" w:styleId="2Exact">
    <w:name w:val="Основной текст (2) Exact"/>
    <w:basedOn w:val="a0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8"/>
      <w:sz w:val="19"/>
      <w:szCs w:val="19"/>
      <w:u w:val="none"/>
    </w:rPr>
  </w:style>
  <w:style w:type="paragraph" w:customStyle="1" w:styleId="22">
    <w:name w:val="Основной текст (2)"/>
    <w:basedOn w:val="a"/>
    <w:link w:val="21"/>
    <w:rsid w:val="00A40406"/>
    <w:pPr>
      <w:widowControl w:val="0"/>
      <w:shd w:val="clear" w:color="auto" w:fill="FFFFFF"/>
      <w:spacing w:after="0" w:line="240" w:lineRule="exact"/>
      <w:jc w:val="both"/>
    </w:pPr>
    <w:rPr>
      <w:rFonts w:ascii="Century Schoolbook" w:eastAsia="Century Schoolbook" w:hAnsi="Century Schoolbook" w:cs="Century Schoolbook"/>
      <w:i/>
      <w:iCs/>
      <w:sz w:val="20"/>
      <w:szCs w:val="20"/>
    </w:rPr>
  </w:style>
  <w:style w:type="character" w:customStyle="1" w:styleId="23">
    <w:name w:val="Основной текст (2) + Не курсив"/>
    <w:basedOn w:val="21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/>
    </w:rPr>
  </w:style>
  <w:style w:type="character" w:customStyle="1" w:styleId="Arial9pt">
    <w:name w:val="Основной текст + Arial;9 pt"/>
    <w:basedOn w:val="a9"/>
    <w:rsid w:val="00FE5D7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/>
    </w:rPr>
  </w:style>
  <w:style w:type="character" w:customStyle="1" w:styleId="24">
    <w:name w:val="Подпись к таблице (2)_"/>
    <w:basedOn w:val="a0"/>
    <w:link w:val="25"/>
    <w:rsid w:val="009A4553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paragraph" w:customStyle="1" w:styleId="25">
    <w:name w:val="Подпись к таблице (2)"/>
    <w:basedOn w:val="a"/>
    <w:link w:val="24"/>
    <w:rsid w:val="009A4553"/>
    <w:pPr>
      <w:widowControl w:val="0"/>
      <w:shd w:val="clear" w:color="auto" w:fill="FFFFFF"/>
      <w:spacing w:after="0" w:line="0" w:lineRule="atLeast"/>
    </w:pPr>
    <w:rPr>
      <w:rFonts w:ascii="Century Schoolbook" w:eastAsia="Century Schoolbook" w:hAnsi="Century Schoolbook" w:cs="Century Schoolbook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ій колонтитул Знак"/>
    <w:basedOn w:val="a0"/>
    <w:link w:val="ab"/>
    <w:uiPriority w:val="99"/>
    <w:rsid w:val="007A0801"/>
  </w:style>
  <w:style w:type="paragraph" w:styleId="ad">
    <w:name w:val="footer"/>
    <w:basedOn w:val="a"/>
    <w:link w:val="ae"/>
    <w:uiPriority w:val="99"/>
    <w:unhideWhenUsed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7A0801"/>
  </w:style>
  <w:style w:type="character" w:styleId="af">
    <w:name w:val="Hyperlink"/>
    <w:basedOn w:val="a0"/>
    <w:uiPriority w:val="99"/>
    <w:unhideWhenUsed/>
    <w:rsid w:val="005D6617"/>
    <w:rPr>
      <w:color w:val="0000FF" w:themeColor="hyperlink"/>
      <w:u w:val="single"/>
    </w:rPr>
  </w:style>
  <w:style w:type="paragraph" w:styleId="af0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895"/>
  </w:style>
  <w:style w:type="paragraph" w:styleId="1">
    <w:name w:val="heading 1"/>
    <w:basedOn w:val="a"/>
    <w:next w:val="a"/>
    <w:link w:val="10"/>
    <w:uiPriority w:val="9"/>
    <w:qFormat/>
    <w:rsid w:val="00C04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46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1901B1"/>
    <w:pPr>
      <w:ind w:left="720"/>
      <w:contextualSpacing/>
    </w:pPr>
  </w:style>
  <w:style w:type="paragraph" w:styleId="a5">
    <w:name w:val="No Spacing"/>
    <w:uiPriority w:val="1"/>
    <w:qFormat/>
    <w:rsid w:val="00C046F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04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046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5133D6"/>
  </w:style>
  <w:style w:type="paragraph" w:styleId="a6">
    <w:name w:val="Balloon Text"/>
    <w:basedOn w:val="a"/>
    <w:link w:val="a7"/>
    <w:uiPriority w:val="99"/>
    <w:semiHidden/>
    <w:unhideWhenUsed/>
    <w:rsid w:val="0051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5133D6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51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_"/>
    <w:basedOn w:val="a0"/>
    <w:link w:val="11"/>
    <w:rsid w:val="00B63D78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character" w:customStyle="1" w:styleId="aa">
    <w:name w:val="Основной текст + Курсив"/>
    <w:basedOn w:val="a9"/>
    <w:rsid w:val="00B63D78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11">
    <w:name w:val="Основной текст1"/>
    <w:basedOn w:val="a"/>
    <w:link w:val="a9"/>
    <w:rsid w:val="00B63D78"/>
    <w:pPr>
      <w:widowControl w:val="0"/>
      <w:shd w:val="clear" w:color="auto" w:fill="FFFFFF"/>
      <w:spacing w:after="0" w:line="240" w:lineRule="exact"/>
      <w:ind w:hanging="400"/>
      <w:jc w:val="both"/>
    </w:pPr>
    <w:rPr>
      <w:rFonts w:ascii="Century Schoolbook" w:eastAsia="Century Schoolbook" w:hAnsi="Century Schoolbook" w:cs="Century Schoolbook"/>
      <w:sz w:val="21"/>
      <w:szCs w:val="21"/>
    </w:rPr>
  </w:style>
  <w:style w:type="character" w:customStyle="1" w:styleId="40">
    <w:name w:val="Основной текст (4)_"/>
    <w:basedOn w:val="a0"/>
    <w:link w:val="41"/>
    <w:rsid w:val="00B63D78"/>
    <w:rPr>
      <w:rFonts w:ascii="Century Schoolbook" w:eastAsia="Century Schoolbook" w:hAnsi="Century Schoolbook" w:cs="Century Schoolbook"/>
      <w:i/>
      <w:iCs/>
      <w:sz w:val="21"/>
      <w:szCs w:val="21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B63D78"/>
    <w:pPr>
      <w:widowControl w:val="0"/>
      <w:shd w:val="clear" w:color="auto" w:fill="FFFFFF"/>
      <w:spacing w:after="0" w:line="240" w:lineRule="exact"/>
      <w:ind w:hanging="380"/>
      <w:jc w:val="right"/>
    </w:pPr>
    <w:rPr>
      <w:rFonts w:ascii="Century Schoolbook" w:eastAsia="Century Schoolbook" w:hAnsi="Century Schoolbook" w:cs="Century Schoolbook"/>
      <w:i/>
      <w:iCs/>
      <w:sz w:val="21"/>
      <w:szCs w:val="21"/>
    </w:rPr>
  </w:style>
  <w:style w:type="character" w:customStyle="1" w:styleId="6Exact">
    <w:name w:val="Основной текст (6) Exact"/>
    <w:basedOn w:val="a0"/>
    <w:link w:val="60"/>
    <w:rsid w:val="004D36A5"/>
    <w:rPr>
      <w:rFonts w:ascii="Century Schoolbook" w:eastAsia="Century Schoolbook" w:hAnsi="Century Schoolbook" w:cs="Century Schoolbook"/>
      <w:sz w:val="9"/>
      <w:szCs w:val="9"/>
      <w:shd w:val="clear" w:color="auto" w:fill="FFFFFF"/>
    </w:rPr>
  </w:style>
  <w:style w:type="paragraph" w:customStyle="1" w:styleId="60">
    <w:name w:val="Основной текст (6)"/>
    <w:basedOn w:val="a"/>
    <w:link w:val="6Exact"/>
    <w:rsid w:val="004D36A5"/>
    <w:pPr>
      <w:widowControl w:val="0"/>
      <w:shd w:val="clear" w:color="auto" w:fill="FFFFFF"/>
      <w:spacing w:after="0" w:line="0" w:lineRule="atLeast"/>
    </w:pPr>
    <w:rPr>
      <w:rFonts w:ascii="Century Schoolbook" w:eastAsia="Century Schoolbook" w:hAnsi="Century Schoolbook" w:cs="Century Schoolbook"/>
      <w:sz w:val="9"/>
      <w:szCs w:val="9"/>
    </w:rPr>
  </w:style>
  <w:style w:type="character" w:customStyle="1" w:styleId="Exact">
    <w:name w:val="Основной текст Exact"/>
    <w:basedOn w:val="a0"/>
    <w:rsid w:val="00A4040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"/>
      <w:sz w:val="19"/>
      <w:szCs w:val="19"/>
      <w:u w:val="none"/>
    </w:rPr>
  </w:style>
  <w:style w:type="character" w:customStyle="1" w:styleId="0ptExact">
    <w:name w:val="Основной текст + Курсив;Интервал 0 pt Exact"/>
    <w:basedOn w:val="a9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8"/>
      <w:w w:val="100"/>
      <w:position w:val="0"/>
      <w:sz w:val="19"/>
      <w:szCs w:val="19"/>
      <w:u w:val="none"/>
      <w:shd w:val="clear" w:color="auto" w:fill="FFFFFF"/>
      <w:lang w:val="uk-UA"/>
    </w:rPr>
  </w:style>
  <w:style w:type="character" w:customStyle="1" w:styleId="21">
    <w:name w:val="Основной текст (2)_"/>
    <w:basedOn w:val="a0"/>
    <w:link w:val="22"/>
    <w:rsid w:val="00A40406"/>
    <w:rPr>
      <w:rFonts w:ascii="Century Schoolbook" w:eastAsia="Century Schoolbook" w:hAnsi="Century Schoolbook" w:cs="Century Schoolbook"/>
      <w:i/>
      <w:iCs/>
      <w:sz w:val="20"/>
      <w:szCs w:val="20"/>
      <w:shd w:val="clear" w:color="auto" w:fill="FFFFFF"/>
    </w:rPr>
  </w:style>
  <w:style w:type="character" w:customStyle="1" w:styleId="2Exact">
    <w:name w:val="Основной текст (2) Exact"/>
    <w:basedOn w:val="a0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8"/>
      <w:sz w:val="19"/>
      <w:szCs w:val="19"/>
      <w:u w:val="none"/>
    </w:rPr>
  </w:style>
  <w:style w:type="paragraph" w:customStyle="1" w:styleId="22">
    <w:name w:val="Основной текст (2)"/>
    <w:basedOn w:val="a"/>
    <w:link w:val="21"/>
    <w:rsid w:val="00A40406"/>
    <w:pPr>
      <w:widowControl w:val="0"/>
      <w:shd w:val="clear" w:color="auto" w:fill="FFFFFF"/>
      <w:spacing w:after="0" w:line="240" w:lineRule="exact"/>
      <w:jc w:val="both"/>
    </w:pPr>
    <w:rPr>
      <w:rFonts w:ascii="Century Schoolbook" w:eastAsia="Century Schoolbook" w:hAnsi="Century Schoolbook" w:cs="Century Schoolbook"/>
      <w:i/>
      <w:iCs/>
      <w:sz w:val="20"/>
      <w:szCs w:val="20"/>
    </w:rPr>
  </w:style>
  <w:style w:type="character" w:customStyle="1" w:styleId="23">
    <w:name w:val="Основной текст (2) + Не курсив"/>
    <w:basedOn w:val="21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/>
    </w:rPr>
  </w:style>
  <w:style w:type="character" w:customStyle="1" w:styleId="Arial9pt">
    <w:name w:val="Основной текст + Arial;9 pt"/>
    <w:basedOn w:val="a9"/>
    <w:rsid w:val="00FE5D7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/>
    </w:rPr>
  </w:style>
  <w:style w:type="character" w:customStyle="1" w:styleId="24">
    <w:name w:val="Подпись к таблице (2)_"/>
    <w:basedOn w:val="a0"/>
    <w:link w:val="25"/>
    <w:rsid w:val="009A4553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paragraph" w:customStyle="1" w:styleId="25">
    <w:name w:val="Подпись к таблице (2)"/>
    <w:basedOn w:val="a"/>
    <w:link w:val="24"/>
    <w:rsid w:val="009A4553"/>
    <w:pPr>
      <w:widowControl w:val="0"/>
      <w:shd w:val="clear" w:color="auto" w:fill="FFFFFF"/>
      <w:spacing w:after="0" w:line="0" w:lineRule="atLeast"/>
    </w:pPr>
    <w:rPr>
      <w:rFonts w:ascii="Century Schoolbook" w:eastAsia="Century Schoolbook" w:hAnsi="Century Schoolbook" w:cs="Century Schoolbook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ій колонтитул Знак"/>
    <w:basedOn w:val="a0"/>
    <w:link w:val="ab"/>
    <w:uiPriority w:val="99"/>
    <w:rsid w:val="007A0801"/>
  </w:style>
  <w:style w:type="paragraph" w:styleId="ad">
    <w:name w:val="footer"/>
    <w:basedOn w:val="a"/>
    <w:link w:val="ae"/>
    <w:uiPriority w:val="99"/>
    <w:unhideWhenUsed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7A0801"/>
  </w:style>
  <w:style w:type="character" w:styleId="af">
    <w:name w:val="Hyperlink"/>
    <w:basedOn w:val="a0"/>
    <w:uiPriority w:val="99"/>
    <w:unhideWhenUsed/>
    <w:rsid w:val="005D6617"/>
    <w:rPr>
      <w:color w:val="0000FF" w:themeColor="hyperlink"/>
      <w:u w:val="single"/>
    </w:rPr>
  </w:style>
  <w:style w:type="paragraph" w:styleId="af0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view458808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BE4ZjqocnNwLcM_ygdKXmBo14LiJdeSB/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E2bvOJpfwumnCHFKVagPydW2Hw==">CgMxLjA4AHIhMWJ4dUF2SktubjdXSFEtcVotemx6UVltVjZNWXNLNk5O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1664</Words>
  <Characters>949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2024-05-14T17:57:00Z</dcterms:created>
  <dcterms:modified xsi:type="dcterms:W3CDTF">2024-05-14T17:57:00Z</dcterms:modified>
</cp:coreProperties>
</file>