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D95DA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95D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Ласунка-панда.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ліплення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C14A20" w:rsidRPr="00D95DA8" w:rsidRDefault="00C14A20" w:rsidP="00D95DA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95DA8">
        <w:rPr>
          <w:rFonts w:ascii="Times New Roman" w:hAnsi="Times New Roman" w:cs="Times New Roman"/>
          <w:sz w:val="28"/>
          <w:szCs w:val="28"/>
          <w:lang w:val="uk-UA"/>
        </w:rPr>
        <w:t>Сьогодні ми б</w:t>
      </w:r>
      <w:r w:rsidR="00CB2231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удемо </w:t>
      </w:r>
      <w:r w:rsidR="00CE4A09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ліпити з пластиліну </w:t>
      </w:r>
      <w:r w:rsidR="009925DD" w:rsidRPr="00D95DA8">
        <w:rPr>
          <w:rFonts w:ascii="Times New Roman" w:hAnsi="Times New Roman" w:cs="Times New Roman"/>
          <w:sz w:val="28"/>
          <w:szCs w:val="28"/>
          <w:lang w:val="uk-UA"/>
        </w:rPr>
        <w:t>панду</w:t>
      </w:r>
      <w:r w:rsidR="00CB2231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5DA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7F7FE7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9925DD" w:rsidRPr="00D95D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95DA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13AAC" w:rsidRDefault="009925DD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F5AE65" wp14:editId="763C1C62">
            <wp:extent cx="5940425" cy="3118723"/>
            <wp:effectExtent l="0" t="0" r="3175" b="5715"/>
            <wp:docPr id="2" name="Рисунок 2" descr="Конспект-конструктор уроку з дизайну і технологій 4 клас НУШ (Савченко) до  альбома-посібника &quot;Маленький трудівничок&quot;Л.І.Роговська на тему &quot;  Подорожуємо і відкриваємо світ. Ласунка панда 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(Савченко) до  альбома-посібника &quot;Маленький трудівничок&quot;Л.І.Роговська на тему &quot;  Подорожуємо і відкриваємо світ. Ласунка панда 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 під час роботи з пластиліном:</w:t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F4C5D4" wp14:editId="1ABE8C76">
            <wp:extent cx="5940425" cy="3346902"/>
            <wp:effectExtent l="0" t="0" r="3175" b="6350"/>
            <wp:docPr id="12" name="Рисунок 12" descr="Презентація &quot; правила роботи з пластиліном. Ліплення овочів. Створення  колективного натюрморту (пластилін, солоне тісто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 правила роботи з пластиліном. Ліплення овочів. Створення  колективного натюрморту (пластилін, солоне тісто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E7" w:rsidRDefault="004355B4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925DD" w:rsidRDefault="00D95DA8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925DD" w:rsidRPr="0091718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https://www.youtube.com/watch?v=dAvdEWUvgXE</w:t>
        </w:r>
      </w:hyperlink>
    </w:p>
    <w:p w:rsidR="009925DD" w:rsidRDefault="009925DD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4355B4" w:rsidRDefault="004355B4" w:rsidP="009925D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9925DD" w:rsidRPr="008068D3" w:rsidRDefault="00D95DA8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8068D3" w:rsidRPr="008068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https://www.youtube.com/watch?v=lGKu6CEINs4&amp;pp=ygUp0L_QsNC70YzRh9C40LrQvtCy0LAg0LPRltC80L3QsNGB0YLQuNC60LA%3D</w:t>
        </w:r>
      </w:hyperlink>
    </w:p>
    <w:p w:rsidR="008068D3" w:rsidRPr="002A4EBD" w:rsidRDefault="008068D3" w:rsidP="009925D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4487" w:rsidRPr="004355B4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p w:rsidR="00B1315A" w:rsidRPr="00C14A20" w:rsidRDefault="00B1315A">
      <w:pPr>
        <w:rPr>
          <w:lang w:val="uk-UA"/>
        </w:rPr>
      </w:pPr>
    </w:p>
    <w:sectPr w:rsidR="00B1315A" w:rsidRPr="00C1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30CD"/>
    <w:multiLevelType w:val="hybridMultilevel"/>
    <w:tmpl w:val="B5923954"/>
    <w:lvl w:ilvl="0" w:tplc="73BC4E00">
      <w:start w:val="5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2B05C1"/>
    <w:rsid w:val="004355B4"/>
    <w:rsid w:val="00503230"/>
    <w:rsid w:val="007F7FE7"/>
    <w:rsid w:val="008068D3"/>
    <w:rsid w:val="00810AE0"/>
    <w:rsid w:val="008C46FA"/>
    <w:rsid w:val="009925DD"/>
    <w:rsid w:val="00AE0CA6"/>
    <w:rsid w:val="00B1315A"/>
    <w:rsid w:val="00C14A20"/>
    <w:rsid w:val="00CB2231"/>
    <w:rsid w:val="00CE4A09"/>
    <w:rsid w:val="00D54487"/>
    <w:rsid w:val="00D95DA8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7E08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Ku6CEINs4&amp;pp=ygUp0L_QsNC70YzRh9C40LrQvtCy0LAg0LPRltC80L3QsNGB0YLQuNC60LA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vdEWUvg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8</cp:revision>
  <dcterms:created xsi:type="dcterms:W3CDTF">2023-03-18T05:28:00Z</dcterms:created>
  <dcterms:modified xsi:type="dcterms:W3CDTF">2023-09-03T15:52:00Z</dcterms:modified>
</cp:coreProperties>
</file>