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1A6E3E" w:rsidRDefault="001A6E3E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22.09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1A6E3E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1A6E3E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1A6E3E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1A6E3E">
        <w:rPr>
          <w:rFonts w:ascii="Times New Roman" w:hAnsi="Times New Roman"/>
          <w:b/>
          <w:sz w:val="24"/>
          <w:szCs w:val="24"/>
          <w:lang w:eastAsia="ru-RU"/>
        </w:rPr>
        <w:t xml:space="preserve"> Положення тіла у просторі: упори</w:t>
      </w:r>
      <w:r w:rsidRPr="001A6E3E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800BE2" w:rsidRPr="001A6E3E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1A6E3E" w:rsidRPr="00CD15E8" w:rsidRDefault="001A6E3E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F8233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276D31" w:rsidRPr="00024B0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276D31" w:rsidRDefault="00276D3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A36A5" w:rsidRDefault="00F8233D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276D31" w:rsidRPr="00024B07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167A7A" w:rsidRDefault="00F8233D" w:rsidP="00167A7A">
      <w:pPr>
        <w:spacing w:after="0" w:line="240" w:lineRule="auto"/>
      </w:pPr>
      <w:hyperlink r:id="rId7" w:history="1">
        <w:r w:rsidR="00276D31" w:rsidRPr="00024B07">
          <w:rPr>
            <w:rStyle w:val="a3"/>
          </w:rPr>
          <w:t>https://www.youtube.com/watch?v=Cv9Z6TjJv1E</w:t>
        </w:r>
      </w:hyperlink>
    </w:p>
    <w:p w:rsidR="00276D31" w:rsidRDefault="00276D31" w:rsidP="00167A7A">
      <w:pPr>
        <w:spacing w:after="0" w:line="240" w:lineRule="auto"/>
      </w:pPr>
    </w:p>
    <w:p w:rsidR="00167A7A" w:rsidRPr="00167A7A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F8233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276D31" w:rsidRPr="00024B0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https://www.youtube.com/watch?v=sAKDAkeEqTQ</w:t>
        </w:r>
      </w:hyperlink>
    </w:p>
    <w:p w:rsidR="00276D31" w:rsidRDefault="00276D31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1A6E3E"/>
    <w:rsid w:val="00276D31"/>
    <w:rsid w:val="005A36A5"/>
    <w:rsid w:val="00800BE2"/>
    <w:rsid w:val="0091269E"/>
    <w:rsid w:val="00B7730D"/>
    <w:rsid w:val="00BD5CD5"/>
    <w:rsid w:val="00CD15E8"/>
    <w:rsid w:val="00D71398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DCC5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AKDAkeEqT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v9Z6TjJv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12</cp:revision>
  <dcterms:created xsi:type="dcterms:W3CDTF">2022-09-09T05:12:00Z</dcterms:created>
  <dcterms:modified xsi:type="dcterms:W3CDTF">2023-09-05T15:35:00Z</dcterms:modified>
</cp:coreProperties>
</file>