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A310C7F" w:rsidR="003124C0" w:rsidRDefault="003124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0" w:name="_GoBack"/>
      <w:bookmarkEnd w:id="0"/>
    </w:p>
    <w:p w14:paraId="00000002" w14:textId="77777777" w:rsidR="003124C0" w:rsidRDefault="003124C0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bookmarkStart w:id="1" w:name="_heading=h.aw4j5k6ew9y8" w:colFirst="0" w:colLast="0"/>
      <w:bookmarkEnd w:id="1"/>
    </w:p>
    <w:p w14:paraId="00000003" w14:textId="77777777" w:rsidR="003124C0" w:rsidRDefault="003C0BC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b/>
          <w:color w:val="CC0000"/>
          <w:sz w:val="26"/>
          <w:szCs w:val="26"/>
        </w:rPr>
      </w:pPr>
      <w:bookmarkStart w:id="2" w:name="_heading=h.q5kjkx3optr1" w:colFirst="0" w:colLast="0"/>
      <w:bookmarkEnd w:id="2"/>
      <w:r>
        <w:rPr>
          <w:rFonts w:ascii="Times New Roman" w:eastAsia="Times New Roman" w:hAnsi="Times New Roman" w:cs="Times New Roman"/>
          <w:b/>
          <w:color w:val="CC0000"/>
          <w:sz w:val="26"/>
          <w:szCs w:val="26"/>
        </w:rPr>
        <w:t>Тема. Алгоритми з циклами</w:t>
      </w:r>
    </w:p>
    <w:p w14:paraId="00000004" w14:textId="77777777" w:rsidR="003124C0" w:rsidRDefault="003C0BC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Очікувані результати навчання:</w:t>
      </w:r>
    </w:p>
    <w:p w14:paraId="00000005" w14:textId="77777777" w:rsidR="003124C0" w:rsidRDefault="003C0BCC">
      <w:pPr>
        <w:shd w:val="clear" w:color="auto" w:fill="FFFFFF"/>
        <w:spacing w:after="0" w:line="240" w:lineRule="auto"/>
        <w:ind w:firstLine="425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ІФО 2-2.1-7 розрізняє цикли із повторенням заданої кількості разів та до виконання умови;</w:t>
      </w:r>
    </w:p>
    <w:p w14:paraId="00000006" w14:textId="77777777" w:rsidR="003124C0" w:rsidRDefault="003C0BCC">
      <w:pPr>
        <w:shd w:val="clear" w:color="auto" w:fill="FFFFFF"/>
        <w:spacing w:after="240" w:line="240" w:lineRule="auto"/>
        <w:ind w:firstLine="28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ІФО 2-2.3-3 визначає логічні помилки у розбитті алгоритму на блоки чи при компонуванні алгоритму з блоків</w:t>
      </w:r>
    </w:p>
    <w:p w14:paraId="00000007" w14:textId="77777777" w:rsidR="003124C0" w:rsidRDefault="003C0BCC">
      <w:pPr>
        <w:spacing w:before="120" w:after="12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Хід уроку</w:t>
      </w:r>
    </w:p>
    <w:p w14:paraId="00000008" w14:textId="77777777" w:rsidR="003124C0" w:rsidRDefault="003C0BC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6AA84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  <w:t>Пригадайте:</w:t>
      </w:r>
    </w:p>
    <w:p w14:paraId="00000009" w14:textId="77777777" w:rsidR="003124C0" w:rsidRDefault="003C0BC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1. Які процеси називаються циклічними?</w:t>
      </w:r>
    </w:p>
    <w:p w14:paraId="0000000A" w14:textId="77777777" w:rsidR="003124C0" w:rsidRDefault="003C0BC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2. Наведіть приклади циклічних процесів у природі.</w:t>
      </w:r>
    </w:p>
    <w:p w14:paraId="0000000B" w14:textId="77777777" w:rsidR="003124C0" w:rsidRDefault="003C0BC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3. Наведіть приклади циклічних процесів у навколишньому світі.</w:t>
      </w:r>
    </w:p>
    <w:p w14:paraId="0000000C" w14:textId="77777777" w:rsidR="003124C0" w:rsidRDefault="003C0BC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4. Наведіть приклади циклічних процесів у своєму житті.</w:t>
      </w:r>
    </w:p>
    <w:p w14:paraId="0000000D" w14:textId="77777777" w:rsidR="003124C0" w:rsidRDefault="003C0BC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5. Під час якої роботи вам доводилось виконувати дії, що повторювалися кілька разів.</w:t>
      </w:r>
    </w:p>
    <w:p w14:paraId="0000000E" w14:textId="77777777" w:rsidR="003124C0" w:rsidRDefault="003124C0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F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  <w:t>Виконайте завдання в зошиті простим олівцем:</w:t>
      </w:r>
    </w:p>
    <w:p w14:paraId="00000010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Графіч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ний диктант</w:t>
      </w:r>
    </w:p>
    <w:p w14:paraId="00000011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Перемістити: </w:t>
      </w:r>
    </w:p>
    <w:p w14:paraId="00000012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клітинку праворуч;</w:t>
      </w:r>
    </w:p>
    <w:p w14:paraId="00000013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6 клітинок вниз.</w:t>
      </w:r>
    </w:p>
    <w:p w14:paraId="00000014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Малювати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15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14:paraId="00000016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3 клітинки вгору;</w:t>
      </w:r>
    </w:p>
    <w:p w14:paraId="00000017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14:paraId="00000018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вниз;</w:t>
      </w:r>
    </w:p>
    <w:p w14:paraId="00000019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14:paraId="0000001A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вгору;</w:t>
      </w:r>
    </w:p>
    <w:p w14:paraId="0000001B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14:paraId="0000001C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вниз;</w:t>
      </w:r>
    </w:p>
    <w:p w14:paraId="0000001D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14:paraId="0000001E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вгору;</w:t>
      </w:r>
    </w:p>
    <w:p w14:paraId="0000001F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праворуч;</w:t>
      </w:r>
    </w:p>
    <w:p w14:paraId="00000020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3 клітинки вниз;</w:t>
      </w:r>
    </w:p>
    <w:p w14:paraId="00000021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праворуч 6 разів;</w:t>
      </w:r>
    </w:p>
    <w:p w14:paraId="00000022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вгору 4 рази;</w:t>
      </w:r>
    </w:p>
    <w:p w14:paraId="00000023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праворуч 5 разів;</w:t>
      </w:r>
    </w:p>
    <w:p w14:paraId="00000024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вниз 9 разів;</w:t>
      </w:r>
    </w:p>
    <w:p w14:paraId="00000025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</w:t>
      </w:r>
      <w:r>
        <w:rPr>
          <w:rFonts w:ascii="Times New Roman" w:eastAsia="Times New Roman" w:hAnsi="Times New Roman" w:cs="Times New Roman"/>
          <w:sz w:val="26"/>
          <w:szCs w:val="26"/>
        </w:rPr>
        <w:t>літинка ліворуч 5 разів;</w:t>
      </w:r>
    </w:p>
    <w:p w14:paraId="00000026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вгору 4 рази;</w:t>
      </w:r>
    </w:p>
    <w:p w14:paraId="00000027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повторити 1 клітинка ліворуч 12 разів;</w:t>
      </w:r>
    </w:p>
    <w:p w14:paraId="00000028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 клітинка вгору.</w:t>
      </w:r>
    </w:p>
    <w:p w14:paraId="00000029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Перемістити:</w:t>
      </w:r>
    </w:p>
    <w:p w14:paraId="0000002A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13 клітинок праворуч;</w:t>
      </w:r>
    </w:p>
    <w:p w14:paraId="0000002B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2 клітинки вгору.</w:t>
      </w:r>
    </w:p>
    <w:p w14:paraId="0000002C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Малювати:</w:t>
      </w:r>
    </w:p>
    <w:p w14:paraId="0000002D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3 клітинки праворуч;</w:t>
      </w:r>
    </w:p>
    <w:p w14:paraId="0000002E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5 клітинки вниз;</w:t>
      </w:r>
    </w:p>
    <w:p w14:paraId="0000002F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3 клітинки ліворуч;</w:t>
      </w:r>
    </w:p>
    <w:p w14:paraId="00000030" w14:textId="77777777" w:rsidR="003124C0" w:rsidRDefault="003C0BCC">
      <w:pPr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5 клітинки вгору.</w:t>
      </w:r>
    </w:p>
    <w:p w14:paraId="00000031" w14:textId="77777777" w:rsidR="003124C0" w:rsidRDefault="003C0BCC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Який рисунок ви дістали?</w:t>
      </w:r>
    </w:p>
    <w:p w14:paraId="00000032" w14:textId="77777777" w:rsidR="003124C0" w:rsidRDefault="003C0BCC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Чи можна графічний диктант назвати алгоритмом?</w:t>
      </w:r>
    </w:p>
    <w:p w14:paraId="00000033" w14:textId="77777777" w:rsidR="003124C0" w:rsidRDefault="003C0BCC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Чи трапилося в алгоритмі повторення?</w:t>
      </w:r>
    </w:p>
    <w:p w14:paraId="00000034" w14:textId="77777777" w:rsidR="003124C0" w:rsidRDefault="003C0BCC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Де саме?</w:t>
      </w:r>
    </w:p>
    <w:p w14:paraId="00000035" w14:textId="77777777" w:rsidR="003124C0" w:rsidRDefault="003C0BCC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Чи трапилося розгалуження в цьому алгоритмі?</w:t>
      </w:r>
    </w:p>
    <w:p w14:paraId="00000036" w14:textId="77777777" w:rsidR="003124C0" w:rsidRDefault="003C0BCC">
      <w:pPr>
        <w:numPr>
          <w:ilvl w:val="0"/>
          <w:numId w:val="1"/>
        </w:num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 який казковий герой тісно пов’язаний з ключиком?</w:t>
      </w:r>
    </w:p>
    <w:p w14:paraId="00000037" w14:textId="77777777" w:rsidR="003124C0" w:rsidRDefault="003124C0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6"/>
          <w:szCs w:val="26"/>
        </w:rPr>
      </w:pPr>
    </w:p>
    <w:p w14:paraId="00000038" w14:textId="77777777" w:rsidR="003124C0" w:rsidRDefault="003C0BCC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Частина алгоритму, як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а може повторюватися кілька разів називається </w:t>
      </w:r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>циклом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39" w14:textId="77777777" w:rsidR="003124C0" w:rsidRDefault="003C0BCC">
      <w:pPr>
        <w:spacing w:before="120" w:after="0" w:line="240" w:lineRule="auto"/>
        <w:ind w:firstLine="42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Фізкультхвилинка. </w:t>
      </w:r>
      <w:r>
        <w:rPr>
          <w:rFonts w:ascii="Times New Roman" w:eastAsia="Times New Roman" w:hAnsi="Times New Roman" w:cs="Times New Roman"/>
          <w:sz w:val="26"/>
          <w:szCs w:val="26"/>
        </w:rPr>
        <w:t>Встаньте рівно, та виконайте дії за наведеним алгоритмом нижче:</w:t>
      </w:r>
    </w:p>
    <w:p w14:paraId="0000003A" w14:textId="77777777" w:rsidR="003124C0" w:rsidRDefault="003C0BCC">
      <w:pPr>
        <w:numPr>
          <w:ilvl w:val="0"/>
          <w:numId w:val="2"/>
        </w:numPr>
        <w:spacing w:after="0" w:line="240" w:lineRule="auto"/>
        <w:ind w:left="993" w:firstLine="42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якщо це пристрій введення - то учні піднімають руки вгору,</w:t>
      </w:r>
    </w:p>
    <w:p w14:paraId="0000003B" w14:textId="77777777" w:rsidR="003124C0" w:rsidRDefault="003C0BCC">
      <w:pPr>
        <w:numPr>
          <w:ilvl w:val="0"/>
          <w:numId w:val="2"/>
        </w:numPr>
        <w:spacing w:after="0" w:line="240" w:lineRule="auto"/>
        <w:ind w:left="993" w:firstLine="42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якщо це пристрій виведення - руки на пояс,</w:t>
      </w:r>
    </w:p>
    <w:p w14:paraId="0000003C" w14:textId="77777777" w:rsidR="003124C0" w:rsidRDefault="003C0BCC">
      <w:pPr>
        <w:numPr>
          <w:ilvl w:val="0"/>
          <w:numId w:val="2"/>
        </w:numPr>
        <w:spacing w:after="0" w:line="240" w:lineRule="auto"/>
        <w:ind w:left="993" w:firstLine="42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якщо це пристрій зберігання – учні присідають.</w:t>
      </w:r>
    </w:p>
    <w:p w14:paraId="0000003D" w14:textId="77777777" w:rsidR="003124C0" w:rsidRDefault="003C0BC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Пристрої: монітор, клавіатура, жорсткий диск, колонки, флешка, сканер, мікрофон, принтер, вінчестер, миша, оптичний диск, навушники.</w:t>
      </w:r>
    </w:p>
    <w:p w14:paraId="0000003E" w14:textId="77777777" w:rsidR="003124C0" w:rsidRDefault="003124C0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</w:pPr>
    </w:p>
    <w:p w14:paraId="0000003F" w14:textId="77777777" w:rsidR="003124C0" w:rsidRDefault="003C0BCC">
      <w:pPr>
        <w:spacing w:after="0" w:line="240" w:lineRule="auto"/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  <w:t>Робота за комп’ютером</w:t>
      </w:r>
    </w:p>
    <w:p w14:paraId="00000040" w14:textId="77777777" w:rsidR="003124C0" w:rsidRDefault="003C0BCC">
      <w:pPr>
        <w:numPr>
          <w:ilvl w:val="0"/>
          <w:numId w:val="3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Повторення правил безпечної поведінки за комп’ютером.</w:t>
      </w:r>
    </w:p>
    <w:p w14:paraId="00000041" w14:textId="77777777" w:rsidR="003124C0" w:rsidRDefault="003C0BCC">
      <w:pPr>
        <w:numPr>
          <w:ilvl w:val="0"/>
          <w:numId w:val="3"/>
        </w:numPr>
        <w:spacing w:after="0" w:line="240" w:lineRule="auto"/>
        <w:ind w:left="426" w:firstLine="0"/>
        <w:rPr>
          <w:rFonts w:ascii="Times New Roman" w:eastAsia="Times New Roman" w:hAnsi="Times New Roman" w:cs="Times New Roman"/>
          <w:i/>
          <w:sz w:val="26"/>
          <w:szCs w:val="26"/>
        </w:rPr>
      </w:pPr>
      <w:hyperlink r:id="rId7">
        <w:r>
          <w:rPr>
            <w:rFonts w:ascii="Times New Roman" w:eastAsia="Times New Roman" w:hAnsi="Times New Roman" w:cs="Times New Roman"/>
            <w:b/>
            <w:i/>
            <w:color w:val="1155CC"/>
            <w:sz w:val="26"/>
            <w:szCs w:val="26"/>
            <w:u w:val="single"/>
          </w:rPr>
          <w:t>https://studio.code.org/s/course2/lessons/6/levels/1</w:t>
        </w:r>
      </w:hyperlink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</w:p>
    <w:p w14:paraId="00000042" w14:textId="77777777" w:rsidR="003124C0" w:rsidRDefault="003124C0">
      <w:pPr>
        <w:spacing w:after="0" w:line="240" w:lineRule="auto"/>
        <w:ind w:left="1069"/>
        <w:rPr>
          <w:rFonts w:ascii="Times New Roman" w:eastAsia="Times New Roman" w:hAnsi="Times New Roman" w:cs="Times New Roman"/>
          <w:b/>
          <w:i/>
          <w:color w:val="6AA84F"/>
          <w:sz w:val="26"/>
          <w:szCs w:val="26"/>
        </w:rPr>
      </w:pPr>
    </w:p>
    <w:p w14:paraId="00000043" w14:textId="77777777" w:rsidR="003124C0" w:rsidRDefault="003C0BC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AA84F"/>
          <w:sz w:val="26"/>
          <w:szCs w:val="26"/>
        </w:rPr>
        <w:t>Вправи для очей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</w:p>
    <w:p w14:paraId="00000044" w14:textId="77777777" w:rsidR="003124C0" w:rsidRDefault="003C0BCC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Працюючи за комп’ютером, не можна забувати про відпочинок для очей, адже вони теж втомлюються.</w:t>
      </w:r>
    </w:p>
    <w:p w14:paraId="00000045" w14:textId="77777777" w:rsidR="003124C0" w:rsidRDefault="003C0BC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Очі треба нам здорові, щоб світ дивиться кольоровий!</w:t>
      </w:r>
    </w:p>
    <w:p w14:paraId="00000046" w14:textId="77777777" w:rsidR="003124C0" w:rsidRDefault="003C0BC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Подивились вправо, вліво, вгору, вниз, собі на ніс!</w:t>
      </w:r>
    </w:p>
    <w:p w14:paraId="00000047" w14:textId="77777777" w:rsidR="003124C0" w:rsidRDefault="003C0BC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Знову вправо, знову вліво і покліпали очима!</w:t>
      </w:r>
    </w:p>
    <w:sectPr w:rsidR="003124C0">
      <w:pgSz w:w="11906" w:h="16838"/>
      <w:pgMar w:top="283" w:right="566" w:bottom="851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431EF"/>
    <w:multiLevelType w:val="multilevel"/>
    <w:tmpl w:val="A21808F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ECA483E"/>
    <w:multiLevelType w:val="multilevel"/>
    <w:tmpl w:val="7D9651C2"/>
    <w:lvl w:ilvl="0">
      <w:start w:val="1"/>
      <w:numFmt w:val="bullet"/>
      <w:lvlText w:val="⮚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E972B04"/>
    <w:multiLevelType w:val="multilevel"/>
    <w:tmpl w:val="EB5E2DB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124C0"/>
    <w:rsid w:val="003124C0"/>
    <w:rsid w:val="003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77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771BA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77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771BA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udio.code.org/s/course2/lessons/6/levels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oGAKMCJiZZJhsR+IvKcqav9zBw==">AMUW2mXaYSvAknkzrk+naWVLGmspIGiLkDHT2yxHJrWZ6BsKU643JUhzNotHHeA2lOAlQzcqV37a4nvA/3llgSg5f/dhX1rKTW5VmplpYfJcU5n1Tu8q6d48yH08+9WKmCXfRKdFDjW340dLZIitrEFHoN6QFttEUBIJXnYqf9Ad5d3rA5m7iS8=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1606</Words>
  <Characters>916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</dc:creator>
  <cp:lastModifiedBy>HP</cp:lastModifiedBy>
  <cp:revision>2</cp:revision>
  <dcterms:created xsi:type="dcterms:W3CDTF">2024-01-17T05:12:00Z</dcterms:created>
  <dcterms:modified xsi:type="dcterms:W3CDTF">2024-01-17T05:12:00Z</dcterms:modified>
</cp:coreProperties>
</file>