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F0" w:rsidRPr="006B0DF2" w:rsidRDefault="007E6D6B" w:rsidP="007176E8">
      <w:pPr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</w:pPr>
      <w:bookmarkStart w:id="0" w:name="_GoBack"/>
      <w:r w:rsidRPr="006B0DF2">
        <w:rPr>
          <w:rFonts w:ascii="Times New Roman" w:hAnsi="Times New Roman" w:cs="Times New Roman"/>
          <w:sz w:val="28"/>
          <w:szCs w:val="28"/>
          <w:lang w:val="uk-UA"/>
        </w:rPr>
        <w:t xml:space="preserve">05.12 4-Б клас </w:t>
      </w:r>
      <w:r w:rsidRPr="006B0DF2"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  <w:t xml:space="preserve">Робота з дитячою книжкою. </w:t>
      </w:r>
      <w:r w:rsidRPr="006B0DF2"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  <w:t xml:space="preserve">Тема. </w:t>
      </w:r>
      <w:r w:rsidRPr="006B0DF2"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  <w:t>Українці, які змінили світ</w:t>
      </w:r>
      <w:r w:rsidRPr="006B0DF2"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  <w:t>.</w:t>
      </w:r>
    </w:p>
    <w:bookmarkEnd w:id="0"/>
    <w:p w:rsidR="007E6D6B" w:rsidRPr="006B0DF2" w:rsidRDefault="007E6D6B" w:rsidP="007176E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Pr="006B0DF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поглибити знання учнів про видатних українців, навчити учнів працювати з різними інформаційними джерелами, розвивати пізнавальну діяльність учасників навчального процесу, виховувати почуття патріотизму, гордості за своїх земляків.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Хід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уроку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І. 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Організація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класу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ІІ. 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Актуалізація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опорних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знань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67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Читання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вірша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Рідний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край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 у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кращі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гори,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повітря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свіже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шумлять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так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гарно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бори,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хвилює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спіле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збіжжя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ясніше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сонце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світить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 ж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миліше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пахнуть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квіти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Як у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нашім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любім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краї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7E6D6B" w:rsidRPr="007E6D6B" w:rsidRDefault="007E6D6B" w:rsidP="00B545D9">
      <w:pPr>
        <w:numPr>
          <w:ilvl w:val="0"/>
          <w:numId w:val="8"/>
        </w:numPr>
        <w:shd w:val="clear" w:color="auto" w:fill="FFFFFF"/>
        <w:spacing w:before="100" w:beforeAutospacing="1" w:after="0" w:afterAutospacing="1" w:line="420" w:lineRule="atLeast"/>
        <w:ind w:left="67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Вчитель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 </w:t>
      </w: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Нам з вами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пощастило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народитися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жити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чудовій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B0D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родючій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землі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незалежній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державі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Україні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55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Чим славиться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Україна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7E6D6B" w:rsidRPr="007E6D6B" w:rsidRDefault="007E6D6B" w:rsidP="007E6D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19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Велич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кожної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країни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в людях,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ній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живуть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І особливо в тих,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хто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зробив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значний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внесок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розвиток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історії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культури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науки, спорту.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ІІІ. 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Вивчення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нового 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матеріалу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67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Оголошення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теми і мети уроку.</w:t>
      </w:r>
    </w:p>
    <w:p w:rsidR="007E6D6B" w:rsidRPr="007E6D6B" w:rsidRDefault="007E6D6B" w:rsidP="007E6D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67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Сьогодні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ми з вами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поговоримо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славетних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українців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зробили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значний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внесок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розвиток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нашої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держави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Вправа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«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Анаграми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».</w:t>
      </w:r>
    </w:p>
    <w:p w:rsidR="007E6D6B" w:rsidRPr="007E6D6B" w:rsidRDefault="007E6D6B" w:rsidP="007E6D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55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Прочитайте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вислів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запам’ятайте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його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НУДИЛЮ РИТЬТВО ЇКРАНА, ЕД НАВО РОДИСЯНАЛА. АЕЛ Й ЇКРАНУ РЮСТВОЄ ДИЛЮНА.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Людину творить </w:t>
      </w:r>
      <w:proofErr w:type="spellStart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країна</w:t>
      </w:r>
      <w:proofErr w:type="spellEnd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, де вона </w:t>
      </w:r>
      <w:proofErr w:type="spellStart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народилася</w:t>
      </w:r>
      <w:proofErr w:type="spellEnd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. Але й </w:t>
      </w:r>
      <w:proofErr w:type="spellStart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країну</w:t>
      </w:r>
      <w:proofErr w:type="spellEnd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створює</w:t>
      </w:r>
      <w:proofErr w:type="spellEnd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людина</w:t>
      </w:r>
      <w:proofErr w:type="spellEnd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67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Вправа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«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Асоціативний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кущ».</w:t>
      </w:r>
    </w:p>
    <w:p w:rsidR="007E6D6B" w:rsidRPr="007E6D6B" w:rsidRDefault="007E6D6B" w:rsidP="007E6D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55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Згадайте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яких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славетних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українців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вже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знаєте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Утворіть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асоціативний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«кущ».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7E6D6B" w:rsidRDefault="007E6D6B" w:rsidP="007E6D6B">
      <w:pPr>
        <w:shd w:val="clear" w:color="auto" w:fill="FFFFFF"/>
        <w:spacing w:after="0" w:line="420" w:lineRule="atLeast"/>
        <w:ind w:left="720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Славетні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українці</w:t>
      </w:r>
      <w:proofErr w:type="spellEnd"/>
    </w:p>
    <w:p w:rsidR="00DA6254" w:rsidRDefault="00DA6254" w:rsidP="007E6D6B">
      <w:pPr>
        <w:shd w:val="clear" w:color="auto" w:fill="FFFFFF"/>
        <w:spacing w:after="0" w:line="420" w:lineRule="atLeast"/>
        <w:ind w:left="720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DA6254" w:rsidRPr="007E6D6B" w:rsidRDefault="00DA6254" w:rsidP="007E6D6B">
      <w:pPr>
        <w:shd w:val="clear" w:color="auto" w:fill="FFFFFF"/>
        <w:spacing w:after="0" w:line="420" w:lineRule="atLeast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7E6D6B" w:rsidRDefault="00DA6254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DD0591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https://www.youtube.com/watch?v=J-_gAROmP7M</w:t>
        </w:r>
      </w:hyperlink>
    </w:p>
    <w:p w:rsidR="00DA6254" w:rsidRPr="006B0DF2" w:rsidRDefault="00DA6254" w:rsidP="007176E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0DF2" w:rsidRPr="006B0DF2" w:rsidRDefault="007E6D6B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>Саме про непересічних українців ти прочитаєш у цьому розділі. Українець Петро Прокопович зрозумів, як можна отрима</w:t>
      </w:r>
      <w:r w:rsidR="006B0DF2" w:rsidRPr="006B0DF2">
        <w:rPr>
          <w:rFonts w:ascii="Times New Roman" w:hAnsi="Times New Roman" w:cs="Times New Roman"/>
          <w:sz w:val="28"/>
          <w:szCs w:val="28"/>
          <w:lang w:val="uk-UA"/>
        </w:rPr>
        <w:t>ти мед не знищуючи бджолину сім’ю «Історія бджолиного вулика» .</w:t>
      </w:r>
    </w:p>
    <w:p w:rsidR="006B0DF2" w:rsidRPr="006B0DF2" w:rsidRDefault="006B0DF2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6B0DF2" w:rsidRPr="006B0DF2" w:rsidRDefault="006B0DF2" w:rsidP="006B0DF2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B0DF2">
        <w:rPr>
          <w:rFonts w:ascii="Times New Roman" w:hAnsi="Times New Roman" w:cs="Times New Roman"/>
          <w:sz w:val="28"/>
          <w:szCs w:val="28"/>
        </w:rPr>
        <w:t>Яку користь приносять людям бджоли?</w:t>
      </w:r>
    </w:p>
    <w:p w:rsidR="006B0DF2" w:rsidRPr="006B0DF2" w:rsidRDefault="007E6D6B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 xml:space="preserve"> Микола Миклухо-Маклай зробив великий внесок у вивчення природи та населення Нової Гвінеї. </w:t>
      </w:r>
    </w:p>
    <w:p w:rsidR="006B0DF2" w:rsidRPr="006B0DF2" w:rsidRDefault="006B0DF2" w:rsidP="006B0D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6B0DF2" w:rsidRPr="006B0DF2" w:rsidRDefault="006B0DF2" w:rsidP="001C687F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B0DF2">
        <w:rPr>
          <w:rFonts w:ascii="Times New Roman" w:hAnsi="Times New Roman" w:cs="Times New Roman"/>
          <w:sz w:val="28"/>
          <w:szCs w:val="28"/>
        </w:rPr>
        <w:t>Куди вчений здійснив першу експедицію?</w:t>
      </w:r>
    </w:p>
    <w:p w:rsidR="006B0DF2" w:rsidRDefault="006B0DF2" w:rsidP="006B0DF2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B0DF2">
        <w:rPr>
          <w:rFonts w:ascii="Times New Roman" w:hAnsi="Times New Roman" w:cs="Times New Roman"/>
          <w:sz w:val="28"/>
          <w:szCs w:val="28"/>
        </w:rPr>
        <w:t>У якому віці дослідник прибув у Нову Гвінею?</w:t>
      </w:r>
    </w:p>
    <w:p w:rsidR="006B0DF2" w:rsidRDefault="006B0DF2" w:rsidP="006B0DF2">
      <w:pPr>
        <w:pStyle w:val="a4"/>
        <w:spacing w:after="0" w:line="254" w:lineRule="auto"/>
        <w:ind w:left="720"/>
        <w:rPr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6B0DF2" w:rsidRPr="006B0DF2" w:rsidRDefault="006B0DF2" w:rsidP="006B0DF2">
      <w:pPr>
        <w:pStyle w:val="a4"/>
        <w:spacing w:after="0" w:line="256" w:lineRule="auto"/>
        <w:ind w:left="720"/>
        <w:rPr>
          <w:lang w:val="uk-UA"/>
        </w:rPr>
      </w:pPr>
      <w:hyperlink r:id="rId6" w:history="1">
        <w:r>
          <w:rPr>
            <w:rStyle w:val="ab"/>
            <w:sz w:val="28"/>
            <w:szCs w:val="28"/>
            <w:lang w:val="uk-UA"/>
          </w:rPr>
          <w:t>https://www.youtube.com/watch?v=CqOr8xqBiK4</w:t>
        </w:r>
      </w:hyperlink>
    </w:p>
    <w:p w:rsidR="006B0DF2" w:rsidRPr="006B0DF2" w:rsidRDefault="006B0DF2" w:rsidP="006B0DF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E6D6B" w:rsidRPr="006B0DF2" w:rsidRDefault="007E6D6B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 xml:space="preserve">А от харківському вченому Юрію </w:t>
      </w:r>
      <w:proofErr w:type="spellStart"/>
      <w:r w:rsidRPr="006B0DF2">
        <w:rPr>
          <w:rFonts w:ascii="Times New Roman" w:hAnsi="Times New Roman" w:cs="Times New Roman"/>
          <w:sz w:val="28"/>
          <w:szCs w:val="28"/>
          <w:lang w:val="uk-UA"/>
        </w:rPr>
        <w:t>Кнозорову</w:t>
      </w:r>
      <w:proofErr w:type="spellEnd"/>
      <w:r w:rsidRPr="006B0DF2">
        <w:rPr>
          <w:rFonts w:ascii="Times New Roman" w:hAnsi="Times New Roman" w:cs="Times New Roman"/>
          <w:sz w:val="28"/>
          <w:szCs w:val="28"/>
          <w:lang w:val="uk-UA"/>
        </w:rPr>
        <w:t xml:space="preserve"> вдалося навіть розшифрувати писемність таємничого народу </w:t>
      </w:r>
      <w:proofErr w:type="spellStart"/>
      <w:r w:rsidRPr="006B0DF2">
        <w:rPr>
          <w:rFonts w:ascii="Times New Roman" w:hAnsi="Times New Roman" w:cs="Times New Roman"/>
          <w:sz w:val="28"/>
          <w:szCs w:val="28"/>
          <w:lang w:val="uk-UA"/>
        </w:rPr>
        <w:t>мая</w:t>
      </w:r>
      <w:proofErr w:type="spellEnd"/>
      <w:r w:rsidRPr="006B0D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0DF2" w:rsidRPr="006B0DF2" w:rsidRDefault="006B0DF2" w:rsidP="006B0D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6B0DF2" w:rsidRPr="006B0DF2" w:rsidRDefault="006B0DF2" w:rsidP="006B0DF2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0DF2">
        <w:rPr>
          <w:rFonts w:ascii="Times New Roman" w:hAnsi="Times New Roman" w:cs="Times New Roman"/>
          <w:sz w:val="28"/>
          <w:szCs w:val="28"/>
        </w:rPr>
        <w:t>Мову якого народу взявся розшифровувати вчений?</w:t>
      </w:r>
    </w:p>
    <w:p w:rsidR="006B0DF2" w:rsidRDefault="006B0DF2" w:rsidP="006B0DF2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0DF2">
        <w:rPr>
          <w:rFonts w:ascii="Times New Roman" w:hAnsi="Times New Roman" w:cs="Times New Roman"/>
          <w:sz w:val="28"/>
          <w:szCs w:val="28"/>
        </w:rPr>
        <w:t>Скільки часу тривала робота?</w:t>
      </w:r>
    </w:p>
    <w:p w:rsidR="006B0DF2" w:rsidRDefault="006B0DF2" w:rsidP="006B0DF2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6B0DF2" w:rsidRPr="006B0DF2" w:rsidRDefault="006B0DF2" w:rsidP="006B0DF2">
      <w:pPr>
        <w:pStyle w:val="a8"/>
        <w:spacing w:before="102" w:after="142" w:line="25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D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Домашня</w:t>
      </w:r>
      <w:r w:rsidRPr="006B0DF2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ru-RU"/>
        </w:rPr>
        <w:t xml:space="preserve"> </w:t>
      </w:r>
      <w:r w:rsidRPr="006B0D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робота: </w:t>
      </w:r>
    </w:p>
    <w:p w:rsidR="006B0DF2" w:rsidRPr="006B0DF2" w:rsidRDefault="006B0DF2" w:rsidP="006B0DF2">
      <w:pPr>
        <w:pStyle w:val="a8"/>
        <w:spacing w:before="278" w:after="0" w:line="25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«Сонячні вітрила» </w:t>
      </w:r>
      <w:proofErr w:type="spellStart"/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50-57</w:t>
      </w:r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</w:t>
      </w:r>
      <w:proofErr w:type="spellEnd"/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>, чи уважно ти читав/читала твори, уміщені і цьому розділі. Вибери правильну відповідь на стр.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58</w:t>
      </w:r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B0DF2" w:rsidRDefault="006B0DF2" w:rsidP="006B0DF2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6B0DF2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6B0DF2" w:rsidRDefault="006B0DF2" w:rsidP="006B0DF2">
      <w:pPr>
        <w:pStyle w:val="a4"/>
        <w:spacing w:after="0" w:line="254" w:lineRule="auto"/>
        <w:rPr>
          <w:lang w:val="uk-UA"/>
        </w:rPr>
      </w:pPr>
    </w:p>
    <w:p w:rsidR="006B0DF2" w:rsidRPr="006B0DF2" w:rsidRDefault="006B0DF2" w:rsidP="006B0DF2">
      <w:pPr>
        <w:rPr>
          <w:rFonts w:ascii="Times New Roman" w:hAnsi="Times New Roman" w:cs="Times New Roman"/>
          <w:sz w:val="28"/>
          <w:szCs w:val="28"/>
        </w:rPr>
      </w:pPr>
    </w:p>
    <w:sectPr w:rsidR="006B0DF2" w:rsidRPr="006B0DF2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10418"/>
    <w:multiLevelType w:val="multilevel"/>
    <w:tmpl w:val="5784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D0827"/>
    <w:multiLevelType w:val="multilevel"/>
    <w:tmpl w:val="FCBE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D93DC7"/>
    <w:multiLevelType w:val="hybridMultilevel"/>
    <w:tmpl w:val="1EE47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65427"/>
    <w:multiLevelType w:val="hybridMultilevel"/>
    <w:tmpl w:val="E7AEA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53D5"/>
    <w:multiLevelType w:val="multilevel"/>
    <w:tmpl w:val="C2A23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0565F"/>
    <w:multiLevelType w:val="multilevel"/>
    <w:tmpl w:val="6B3E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E6C93"/>
    <w:multiLevelType w:val="multilevel"/>
    <w:tmpl w:val="0616F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97BFD"/>
    <w:multiLevelType w:val="hybridMultilevel"/>
    <w:tmpl w:val="B658E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A6C7D"/>
    <w:multiLevelType w:val="multilevel"/>
    <w:tmpl w:val="8C3C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E4FDD"/>
    <w:multiLevelType w:val="multilevel"/>
    <w:tmpl w:val="0ED4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15"/>
  </w:num>
  <w:num w:numId="14">
    <w:abstractNumId w:val="4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F617D"/>
    <w:rsid w:val="002544B5"/>
    <w:rsid w:val="00382E03"/>
    <w:rsid w:val="00444879"/>
    <w:rsid w:val="004B700B"/>
    <w:rsid w:val="00505F2B"/>
    <w:rsid w:val="00623D60"/>
    <w:rsid w:val="006448F2"/>
    <w:rsid w:val="00661B3D"/>
    <w:rsid w:val="006A1C46"/>
    <w:rsid w:val="006B0DF2"/>
    <w:rsid w:val="006B7E06"/>
    <w:rsid w:val="007176E8"/>
    <w:rsid w:val="007E6D6B"/>
    <w:rsid w:val="008005F0"/>
    <w:rsid w:val="008E06D8"/>
    <w:rsid w:val="008E2487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A6254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B7F2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qOr8xqBiK4" TargetMode="External"/><Relationship Id="rId5" Type="http://schemas.openxmlformats.org/officeDocument/2006/relationships/hyperlink" Target="https://www.youtube.com/watch?v=J-_gAROmP7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2023-09-17T06:39:00Z</dcterms:created>
  <dcterms:modified xsi:type="dcterms:W3CDTF">2023-09-17T06:39:00Z</dcterms:modified>
</cp:coreProperties>
</file>