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1" w:right="884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Алгоритми і програми з циклами з лічильником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9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розрізняти алгоритмічні структури повторення;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5" w:lineRule="auto"/>
        <w:ind w:left="521" w:right="-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обирати алгоритмічні структури для розв'язування поставленої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робити висновки про відповідність результату виконання алгоритму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поставленій задачі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система команд виконавця?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циклічні процеси в природі ви знаєте? </w:t>
      </w:r>
    </w:p>
    <w:p w:rsidR="00B807DE" w:rsidRDefault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>Повторимо</w:t>
      </w:r>
    </w:p>
    <w:p w:rsidR="006970B3" w:rsidRDefault="005840DA" w:rsidP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09" w:lineRule="auto"/>
        <w:ind w:left="22" w:right="1141" w:firstLine="34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558156" cy="31711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156" cy="317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970B3"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00" w:lineRule="auto"/>
        <w:ind w:left="9" w:right="1572" w:firstLine="133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6970B3" w:rsidRDefault="006970B3" w:rsidP="0069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00" w:lineRule="auto"/>
        <w:ind w:left="9" w:right="57" w:hanging="9"/>
        <w:rPr>
          <w:rFonts w:ascii="Calibri" w:eastAsia="Calibri" w:hAnsi="Calibri" w:cs="Calibri"/>
          <w:b/>
          <w:color w:val="00B05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Пройти тестування за посиланням (до 18.03) </w:t>
      </w:r>
      <w:hyperlink r:id="rId6" w:history="1">
        <w:r w:rsidRPr="00565888">
          <w:rPr>
            <w:rStyle w:val="a7"/>
            <w:rFonts w:ascii="Calibri" w:eastAsia="Calibri" w:hAnsi="Calibri" w:cs="Calibri"/>
            <w:b/>
            <w:sz w:val="31"/>
            <w:szCs w:val="31"/>
          </w:rPr>
          <w:t>https://naurok.com.ua/test/join?gamecode=7180733</w:t>
        </w:r>
      </w:hyperlink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1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Джерело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"/>
        <w:rPr>
          <w:rFonts w:ascii="Calibri" w:eastAsia="Calibri" w:hAnsi="Calibri" w:cs="Calibri"/>
          <w:i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”. – 2022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</w:t>
      </w:r>
    </w:p>
    <w:sectPr w:rsidR="00B807DE">
      <w:pgSz w:w="11900" w:h="16820"/>
      <w:pgMar w:top="554" w:right="505" w:bottom="81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807DE"/>
    <w:rsid w:val="005840DA"/>
    <w:rsid w:val="006970B3"/>
    <w:rsid w:val="00B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71807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2024-03-12T05:23:00Z</dcterms:created>
  <dcterms:modified xsi:type="dcterms:W3CDTF">2024-03-12T05:23:00Z</dcterms:modified>
</cp:coreProperties>
</file>