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2" w:lineRule="auto"/>
        <w:ind w:right="889" w:firstLine="7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Середовище проектування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пояснювати, що таке середовище проектування;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створювати проект в програмному середовищі.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система команд виконавця?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алгоритм?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способи подання алгоритмів ви знаєте?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алгоритм називається лінійним?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Опрацюйте інформацію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79" w:lineRule="auto"/>
        <w:ind w:left="12" w:right="-6" w:firstLine="73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Комп'ютерна програма </w:t>
      </w:r>
      <w:r>
        <w:rPr>
          <w:rFonts w:ascii="Calibri" w:eastAsia="Calibri" w:hAnsi="Calibri" w:cs="Calibri"/>
          <w:color w:val="000000"/>
          <w:sz w:val="28"/>
          <w:szCs w:val="28"/>
        </w:rPr>
        <w:t>— це алгоритм опрацювання даних, записаний  спеціальною мовою та призначений для виконання комп'ютером Переглянути процес виконання програми на комп'ютері деяким виконавцем, що  має свою систему команд і її результат можна в середовищі виконання алгоритму.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7030A0"/>
          <w:sz w:val="28"/>
          <w:szCs w:val="28"/>
        </w:rPr>
        <w:t xml:space="preserve">Комп'ютерне середовище виконання алгоритму (середовище проектування)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— це спеціальна програма, яка дає змогу створювати і виконувати алгоритми для обраних  виконавців з визначеною системою команд на комп'ютері.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9" w:lineRule="auto"/>
        <w:ind w:left="12" w:right="-6" w:firstLine="708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Таких програм може бути безліч. Кожна з них створюється людьми з певною  навчальною метою. Прикладом такого комп'ютерного середовища є програмне  середовище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Мову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було розроблено спеціалістами Медіа-лабораторії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Масачусетського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технологічного інституту, метою яких було створення нових засобів  навчання дітей програмуванню.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9" w:lineRule="auto"/>
        <w:ind w:left="10" w:right="-5" w:firstLine="734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Вікно програми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має складові, подібні до вікон програм, які ми вже  вивчали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рядок заголовка, меню, кнопки управління вікном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тощо.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У цьому  середовищі </w:t>
      </w:r>
      <w:r>
        <w:rPr>
          <w:rFonts w:ascii="Calibri" w:eastAsia="Calibri" w:hAnsi="Calibri" w:cs="Calibri"/>
          <w:color w:val="92D050"/>
          <w:sz w:val="28"/>
          <w:szCs w:val="28"/>
        </w:rPr>
        <w:t xml:space="preserve">виконавцем алгоритму є </w:t>
      </w:r>
      <w:r>
        <w:rPr>
          <w:rFonts w:ascii="Calibri" w:eastAsia="Calibri" w:hAnsi="Calibri" w:cs="Calibri"/>
          <w:i/>
          <w:color w:val="92D050"/>
          <w:sz w:val="28"/>
          <w:szCs w:val="28"/>
        </w:rPr>
        <w:t>Рудий кіт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Для нього існує своя система команд.  З кожною командою пов'язана певна подія, яка відтворюється на сцені. Виконавців  алгоритму в середовищі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Скре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тч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ще називають </w:t>
      </w:r>
      <w:proofErr w:type="spellStart"/>
      <w:r>
        <w:rPr>
          <w:rFonts w:ascii="Calibri" w:eastAsia="Calibri" w:hAnsi="Calibri" w:cs="Calibri"/>
          <w:i/>
          <w:color w:val="7030A0"/>
          <w:sz w:val="28"/>
          <w:szCs w:val="28"/>
        </w:rPr>
        <w:t>спрайтами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У перекладі з англійської  мови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sprite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—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світлячок або ельф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9" w:lineRule="auto"/>
        <w:ind w:left="12" w:right="-4" w:firstLine="731"/>
        <w:jc w:val="both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Програма, що виконується в середовищі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,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складається з команд, які  можна обрати в </w:t>
      </w:r>
      <w:r>
        <w:rPr>
          <w:rFonts w:ascii="Calibri" w:eastAsia="Calibri" w:hAnsi="Calibri" w:cs="Calibri"/>
          <w:color w:val="7030A0"/>
          <w:sz w:val="28"/>
          <w:szCs w:val="28"/>
        </w:rPr>
        <w:t>контейнері</w:t>
      </w:r>
      <w:r>
        <w:rPr>
          <w:rFonts w:ascii="Calibri" w:eastAsia="Calibri" w:hAnsi="Calibri" w:cs="Calibri"/>
          <w:color w:val="000000"/>
          <w:sz w:val="28"/>
          <w:szCs w:val="28"/>
        </w:rPr>
        <w:t>. Вони реалізують команди із системи команд виконавця  алгоритмів у середовищі, які об'єднані в групи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: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7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руху,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87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зміни вигляду,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87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малювання,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87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>відтворення звуку тощо.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12" w:right="-3" w:firstLine="13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Зображення вигляду виконавця, фон сцени і програму можна зберегти у файлі. Файл,  створений у середовищі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називають </w:t>
      </w:r>
      <w:r>
        <w:rPr>
          <w:rFonts w:ascii="Calibri" w:eastAsia="Calibri" w:hAnsi="Calibri" w:cs="Calibri"/>
          <w:color w:val="7030A0"/>
          <w:sz w:val="28"/>
          <w:szCs w:val="28"/>
        </w:rPr>
        <w:t>проектом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 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Запишіть в зошит означення понять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36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Комп'ютерна програма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Комп'ютерне середовище виконання алгоритму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5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Виконайте проект «Політ кажана» 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384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1. Відкрийте середовище програмування </w:t>
      </w:r>
      <w:proofErr w:type="spellStart"/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>Scratch</w:t>
      </w:r>
      <w:proofErr w:type="spellEnd"/>
      <w:r>
        <w:rPr>
          <w:rFonts w:ascii="Calibri" w:eastAsia="Calibri" w:hAnsi="Calibri" w:cs="Calibri"/>
          <w:color w:val="0000FF"/>
          <w:sz w:val="28"/>
          <w:szCs w:val="28"/>
        </w:rPr>
        <w:t xml:space="preserve"> (</w:t>
      </w:r>
      <w:r w:rsidRPr="00027076">
        <w:rPr>
          <w:rFonts w:ascii="Calibri" w:eastAsia="Calibri" w:hAnsi="Calibri" w:cs="Calibri"/>
          <w:color w:val="0000FF"/>
          <w:sz w:val="28"/>
          <w:szCs w:val="28"/>
        </w:rPr>
        <w:t>https://scratch.mit.edu/projects/editor/?tutorial=getStarted</w:t>
      </w:r>
      <w:r>
        <w:rPr>
          <w:rFonts w:ascii="Calibri" w:eastAsia="Calibri" w:hAnsi="Calibri" w:cs="Calibri"/>
          <w:color w:val="0000FF"/>
          <w:sz w:val="28"/>
          <w:szCs w:val="28"/>
        </w:rPr>
        <w:t>)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3" w:lineRule="auto"/>
        <w:ind w:left="720" w:right="262" w:hanging="34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Перейдіть за посиланням </w:t>
      </w:r>
      <w:r w:rsidRPr="00027076">
        <w:rPr>
          <w:rFonts w:ascii="Calibri" w:eastAsia="Calibri" w:hAnsi="Calibri" w:cs="Calibri"/>
          <w:color w:val="0000FF"/>
          <w:sz w:val="28"/>
          <w:szCs w:val="28"/>
          <w:u w:val="single"/>
        </w:rPr>
        <w:t>https://dystosvita.org.ua/mod/assign/view.php?id=168</w:t>
      </w:r>
      <w:r>
        <w:rPr>
          <w:rFonts w:ascii="Calibri" w:eastAsia="Calibri" w:hAnsi="Calibri" w:cs="Calibri"/>
          <w:color w:val="0000F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та виконуйте інструкції на слайдах 1-10 (натискайте на номер слайда, щоб він  відкрився)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right="342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5844541" cy="30492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541" cy="304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742" w:right="245" w:hanging="367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3.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Скріншот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виконаного завдання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 HUMAN або на електронну пошту  </w:t>
      </w:r>
      <w:hyperlink r:id="rId6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  <w:bookmarkStart w:id="0" w:name="_GoBack"/>
      <w:bookmarkEnd w:id="0"/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1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Джерело </w:t>
      </w:r>
    </w:p>
    <w:p w:rsidR="00AB4134" w:rsidRDefault="000270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"/>
        <w:rPr>
          <w:rFonts w:ascii="Calibri" w:eastAsia="Calibri" w:hAnsi="Calibri" w:cs="Calibri"/>
          <w:color w:val="0000FF"/>
          <w:sz w:val="19"/>
          <w:szCs w:val="19"/>
          <w:u w:val="single"/>
        </w:rPr>
      </w:pPr>
      <w:r>
        <w:rPr>
          <w:rFonts w:ascii="Calibri" w:eastAsia="Calibri" w:hAnsi="Calibri" w:cs="Calibri"/>
          <w:color w:val="0000FF"/>
          <w:sz w:val="19"/>
          <w:szCs w:val="19"/>
          <w:u w:val="single"/>
        </w:rPr>
        <w:t>https://sites.google.com/site/informatikackua19/5-%D0%BA%D0%BB%D0%B0%D1%81-%D0%BD%D1%83%D1%88</w:t>
      </w:r>
    </w:p>
    <w:sectPr w:rsidR="00AB4134">
      <w:pgSz w:w="11900" w:h="16820"/>
      <w:pgMar w:top="556" w:right="500" w:bottom="72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B4134"/>
    <w:rsid w:val="00027076"/>
    <w:rsid w:val="00A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27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27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27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27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mitevich.alex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1707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2024-02-26T04:31:00Z</dcterms:created>
  <dcterms:modified xsi:type="dcterms:W3CDTF">2024-02-26T04:31:00Z</dcterms:modified>
</cp:coreProperties>
</file>