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Літературна казка та її ознаки. Подібності й відмінності від народної казки.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Дати поняття про літературну казку; з'ясувати, чим літературна казка відрізняється від народної; розвивати пізнавальну діяльність учнів; виховувати інтерес до читання.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Пригадайте вивчене з теорії літератури. Усно.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Фольклор. Народна казка. ( Стор. 16.)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Сюжет. Мандрівний сюжет. ( Стор.31.)  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Народні казки дали поштовх для фантазії багатьом митцям, які створювали власні художні твори за фольклорними зразками. Так народилася літературна казка.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Запам'ятайте! Стор. 43-44. 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Літературна казка.    Оригінал.    Переклад.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Ознайомтеся з навчальним матеріалом з теми ( стор. 41-43).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З'ясуйте, чим літературна казка відрізняється від народної. Усно.  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Таблиця( стор. 43-44).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Дізнаємося, як розвивалася літературна казка в Україні ( стор.44).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Поміркуйте! Усно.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Які персонажі літературних казок є особливо актуальними в наш час?   Чому?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-З ким із них ви б хотіли зустрітися?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7.Перегляньте відео за посиланням 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https://youtube.com/watch?v=0XwhtjLN4ok&amp;feature=sh</w:t>
        </w:r>
      </w:hyperlink>
      <w:r w:rsidDel="00000000" w:rsidR="00000000" w:rsidRPr="00000000">
        <w:fldChar w:fldCharType="begin"/>
        <w:instrText xml:space="preserve"> HYPERLINK "https://youtube.com/watch?v=0XwhtjLN4ok&amp;feature=shared"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8. Ознайомтеся з презентацією.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https://docs.google.com/presentation/d/1hr628MhBaxWkYcLPKK5iL_qeooQ4NF_M/edit?usp=drivesdk&amp;ouid=106338007600503290327&amp;rtpof=true&amp;sd=true</w:t>
        </w:r>
      </w:hyperlink>
      <w:r w:rsidDel="00000000" w:rsidR="00000000" w:rsidRPr="00000000">
        <w:fldChar w:fldCharType="begin"/>
        <w:instrText xml:space="preserve"> HYPERLINK "https://docs.google.com/presentation/d/1hr628MhBaxWkYcLPKK5iL_qeooQ4NF_M/edit?usp=drivesdk&amp;ouid=106338007600503290327&amp;rtpof=true&amp;sd=true"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Читати, переказувати матеріал підручника ( стор.41-45).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Питання (стор. 45-46) усно.</w:t>
      </w:r>
    </w:p>
    <w:p w:rsidR="00000000" w:rsidDel="00000000" w:rsidP="00000000" w:rsidRDefault="00000000" w:rsidRPr="00000000" w14:paraId="00000017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0XwhtjLN4ok&amp;feature=shared" TargetMode="External"/><Relationship Id="rId7" Type="http://schemas.openxmlformats.org/officeDocument/2006/relationships/hyperlink" Target="https://docs.google.com/presentation/d/1hr628MhBaxWkYcLPKK5iL_qeooQ4NF_M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