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Оскар Уайльд. "Хлопчик-зірка". Фальшиві та справжні цінності. Краса зовнішня та внутрішня.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Завершити роботу над визначенням головної думки та характеристики головного героя казки О. Уайльда; розкрити поняття внутрішньої і зовнішньої краси; показати, у чому полягає справжня краса людини; розвивати навички аналізу художнього твору; виховувати почуття людяності, несприйняття жорстокості та зверхності.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казки О. Уайльда " Хлопчик -зірка".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https://youtu.be/op8UQ2mgsCk?si=XnmtOU4H5jBvOL8A</w:t>
        </w:r>
      </w:hyperlink>
      <w:r w:rsidDel="00000000" w:rsidR="00000000" w:rsidRPr="00000000">
        <w:fldChar w:fldCharType="begin"/>
        <w:instrText xml:space="preserve"> HYPERLINK "https://youtu.be/op8UQ2mgsCk?si=XnmtOU4H5jBvOL8A"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Відновіть події, факти за ключовими словами.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Зима.     Жаба.  Зірка.     Монета.  Лісоруб.    Зайченя.  Квітка.    Прокажений.  Жебрачка.   Краса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Схарактеризуйте персонажів казки.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Лісоруб і його дружина.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Жебрачка, його мати.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Кріт, Коноплянка, Білочка.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Чаклун.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Зайченя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Хлопчик-зірка.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ви уявляєте, коли чуєте слово " краса"?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визначається краса людини: її зовнішністю чи вчинками?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Словникова робота.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Краса - сукупність якостей, що доставляють насолоду погляду чи слуху, щось приємне, що приносить задоволення.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Спробуємо зрозуміти, у чому полягає справжня краса людини.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Простежте шлях Хлопчика -Зірки до справжньої краси.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-Чому автор змальовує хлопчика вродливим?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відповідає зовнішня краса головного героя його вчинкам?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добрі і злі вчинки героя.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вважати красивою людину, зовнішність якої прекрасна,   а вчинки-ганебні? Чому?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чому, на ваш погляд, полягає велич людської краси? А що це   означає?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стало початком переродження героя?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Коли краса повернулася до хлопчика?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важливіше: краса зовнішня чи внутрішня, яку зрештою здобув   хлопчик?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чому полягає справжня краса людини? Хлопчик - зірка змінився, з жорстокого і злого він перетворився на милосердного і справедливого, пройшов шлях до справжньої краси - зовнішньої і внутрішньої - через страждання.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 що ж важливіше: краса чи добро? Звичайно, добро. Тож творіть добро!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Працюємо за презентацією.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https://docs.google.com/presentation/d/1ryJAhBthaueRW_iMNi9mvR2Zz_II7epB/edit?usp=drivesdk&amp;ouid=106338007600503290327&amp;rtpof=true&amp;sd=true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https://docs.google.com/presentation/d/1OMux1v9SJHDWc6KdSVJ56u25doJlFGaH/edit?usp=drivesdk&amp;ouid=106338007600503290327&amp;rtpof=true&amp;sd=true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"https://docs.google.com/presentation/d/1OMux1v9SJHDWc6KdSVJ56u25doJlFGaH/edit?usp=drivesdk&amp;ouid=106338007600503290327&amp;rtpof=true&amp;sd=true"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https://wordwall.net/uk/resource/6652861/%D0%B2%D1%96%D0%BA%D1%82%D0%BE%D1%80%D0%B8%D0%BD%D0%B0-%D0%BE%D1%81%D0%BA%D0%B0%D1%80-%D1%83%D0%B0%D0%B9%D0%BB%D1%8C%D0%B4-%D1%85%D0%BB%D0%BE%D0%BF%D1%87%D0%B8%D0%BA-%D0%B7%D1%96%D1%80%D0%BA%D0%B0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dwall.net/uk/resource/6652861/%D0%B2%D1%96%D0%BA%D1%82%D0%BE%D1%80%D0%B8%D0%BD%D0%B0-%D0%BE%D1%81%D0%BA%D0%B0%D1%80-%D1%83%D0%B0%D0%B9%D0%BB%D1%8C%D0%B4-%D1%85%D0%BB%D0%BE%D0%BF%D1%87%D0%B8%D0%BA-%D0%B7%D1%96%D1%80%D0%BA%D0%B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op8UQ2mgsCk?si=XnmtOU4H5jBvOL8A" TargetMode="External"/><Relationship Id="rId7" Type="http://schemas.openxmlformats.org/officeDocument/2006/relationships/hyperlink" Target="https://docs.google.com/presentation/d/1ryJAhBthaueRW_iMNi9mvR2Zz_II7epB/edit?usp=drivesdk&amp;ouid=106338007600503290327&amp;rtpof=true&amp;sd=true" TargetMode="External"/><Relationship Id="rId8" Type="http://schemas.openxmlformats.org/officeDocument/2006/relationships/hyperlink" Target="https://docs.google.com/presentation/d/1OMux1v9SJHDWc6KdSVJ56u25doJlFGaH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