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 Вільгельм Гауф. " Маленький Мук".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Познайомити учнів з життям та творчістю письменника; розширити коло читацьких інтересів учнів; розвивати пізнавальну діяльність учнів; виховувати любов до читання.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Діти, незважаючи на появу у нашому сучасному світі комп’ютерних технологій, я знаю, що ви всі любите казки. Коли в них виникає потреба, ви можете знайти їх повсюди, варто лише озирнутися. Історія кожної окремої людини - це своєрідна казка. Ми всі носимо в собі історії, схожі на казки. І коли ви захочете послухати їх, то відразу станете духовно багатшими, а, можливо, чеснішими і добрішими до інших.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презентацію: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https://docs.google.com/presentation/d/1WLuqiZpRTl0-V4sSdcEmXg1MXVSUWj-o-o40zKItdD8/edit?usp=drivesdk</w:t>
        </w:r>
      </w:hyperlink>
      <w:r w:rsidDel="00000000" w:rsidR="00000000" w:rsidRPr="00000000">
        <w:fldChar w:fldCharType="begin"/>
        <w:instrText xml:space="preserve"> HYPERLINK "https://docs.google.com/presentation/d/1WLuqiZpRTl0-V4sSdcEmXg1MXVSUWj-o-o40zKItdD8/edit?usp=drivesdk"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Ознайомитися з життям та творчістю письменника.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Народився майбутній письменник в м.Штутгарді 29 листопада 1802 року в сім’ї Фрідріха Августа. Мати - Ядвіга-Вільгельміна Гауф. Вільгельм був другою дитиною в сім’ї, а всього дітей було четверо. Батько помер, коли Вільгельму було сім років. Це сталося 1809 року. Мати з дітьми була змушена переїхати в місто Тюбенен - місто студентів. Тут, в домі діда, пройшло дитинство Гауфа. Найпершу освіту отримав з бібліотеки дідуся. У 1818 йде до монастирської школи, а 1820 вступає в університет. Після закінчення університету стає репетитором в домі барона Ернста Югена фон Халля. Він стає близьким другом сім’ї, часто подорожує з ними . Гауф прожив коротке життя, але встиг побувати в багатьох місцях. Він написав для дітей барона збірку казок «Мармен», куди і увійшла казка «Маленький Мук». Письменник стає надзвичайно популярним. В цей же час збувається його найбільша мрія - він одружується з кузиною, яку кохав з дитинства. Її звали Ліза .Але, на жаль, в цьому ж році Гауф помирає від лихоманки.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Його дружина після його смерті випустила три збірки казок, а також романи й поеми.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Чудові, деколи містичні, інколи жахливі - казки Гауфа цікаві не лише дітям, а й дорослим.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Переказати зміст твору.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Дати відповіді на питання.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сподобалась вам казка?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головними героями?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сприймали Мука жителі Нікеї?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пригоди сталися з Муком?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маленький Мук бореться з труднощами?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фінал казки?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Схарактеризувати образ головного героя казки.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Складання сюжетного ланцюжка твору.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Маленький чоловічок - розповідь про нелегке життя Мука - служба у пані Агавзі - королівський скороход - змова слуг короля - покарання - пригоди у лісі - ласощі для короля - помста Мука.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Поєднайте героїв з їхніми характеристиками( працюємо у зошитах).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Кухар Агулі              1 жорстокий, жадібний володар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Пані Агавзі.              2 хитрий і підступний королівський слуга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Скарбник Архазі.     3 добрий, справедливий карлик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Король.                     4 старенька любителька тварин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Маленький Мук.       5 працьовитий, відповідальний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Поміркуйте!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проблеми автор порушує у своїй казці?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Чого нас навчає казка " Маленький Мук"?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(І семестр).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WLuqiZpRTl0-V4sSdcEmXg1MXVSUWj-o-o40zKItdD8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