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A0" w:rsidRDefault="00A27FA0" w:rsidP="00A27FA0">
      <w:pPr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08.05.2024</w:t>
      </w:r>
    </w:p>
    <w:p w:rsidR="00A27FA0" w:rsidRDefault="00A27FA0" w:rsidP="00A27FA0">
      <w:pPr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5 клас</w:t>
      </w:r>
    </w:p>
    <w:p w:rsidR="00A27FA0" w:rsidRDefault="00A27FA0" w:rsidP="00A27FA0">
      <w:pPr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здоров'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я</w:t>
      </w:r>
    </w:p>
    <w:p w:rsidR="00A27FA0" w:rsidRDefault="00A27FA0" w:rsidP="00A27FA0">
      <w:pPr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27FA0" w:rsidRPr="00A27FA0" w:rsidRDefault="00A27FA0" w:rsidP="00A27FA0">
      <w:pPr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Pr="00A27FA0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Культура споживання їжі. Етикет за столом.</w:t>
      </w:r>
    </w:p>
    <w:p w:rsidR="00A27FA0" w:rsidRPr="00A27FA0" w:rsidRDefault="00A27FA0" w:rsidP="00A27FA0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sz w:val="28"/>
          <w:szCs w:val="28"/>
          <w:lang w:val="uk-UA"/>
        </w:rPr>
        <w:t>Мета:</w:t>
      </w:r>
      <w:r w:rsidRPr="00A27FA0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A27FA0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сформувати в учнів поняття про етикет, дати знання про правила користування столовими приборами, а також культуру споживання страв;  ознайомити з традиціями споживання їжі різних народів; 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практико-орієнтовану пізнавальну діяльність;  розвивати   логічне мислення,   навички культури споживання їжі,  уміння концентрувати увагу, пізнавальний інтерес, пам'ять;</w:t>
      </w:r>
      <w:r w:rsidRPr="00A27FA0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виховувати науково-матеріалістичний світогляд, а також загальну культуру учнів, ввічливість під час споживання їжі.</w:t>
      </w:r>
    </w:p>
    <w:p w:rsidR="00A27FA0" w:rsidRPr="00A27FA0" w:rsidRDefault="00A27FA0" w:rsidP="00A27FA0">
      <w:pPr>
        <w:spacing w:line="240" w:lineRule="auto"/>
        <w:rPr>
          <w:rStyle w:val="FontStyle30"/>
          <w:rFonts w:ascii="Times New Roman" w:hAnsi="Times New Roman" w:cs="Times New Roman"/>
          <w:sz w:val="28"/>
          <w:szCs w:val="28"/>
          <w:lang w:val="uk-UA" w:eastAsia="uk-UA"/>
        </w:rPr>
      </w:pPr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</w:t>
      </w:r>
      <w:r w:rsidRPr="00A27F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знати: 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поняття</w:t>
      </w:r>
      <w:r w:rsidRPr="00A27F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«кулінарія»,«</w:t>
      </w:r>
      <w:r w:rsidRPr="00A27FA0">
        <w:rPr>
          <w:rStyle w:val="FontStyle30"/>
          <w:rFonts w:ascii="Times New Roman" w:hAnsi="Times New Roman" w:cs="Times New Roman"/>
          <w:sz w:val="28"/>
          <w:szCs w:val="28"/>
          <w:lang w:val="uk-UA" w:eastAsia="uk-UA"/>
        </w:rPr>
        <w:t>етикет», «столовий посуд», «столові прибори», «столовий етикет».</w:t>
      </w:r>
    </w:p>
    <w:p w:rsidR="00A27FA0" w:rsidRPr="00A27FA0" w:rsidRDefault="00A27FA0" w:rsidP="00A27F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</w:t>
      </w:r>
      <w:r w:rsidRPr="00A27F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уміти: 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сервірувати стіл до сніданку, складати паперові серветки для сервірування столу.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eastAsia="Times New Roman" w:hAnsi="Times New Roman" w:cs="Times New Roman"/>
          <w:bCs w:val="0"/>
          <w:sz w:val="28"/>
          <w:szCs w:val="28"/>
          <w:lang w:val="uk-UA"/>
        </w:rPr>
        <w:t xml:space="preserve"> З історії культури споживання їжі.</w:t>
      </w:r>
    </w:p>
    <w:p w:rsidR="00A27FA0" w:rsidRPr="00A27FA0" w:rsidRDefault="00A27FA0" w:rsidP="00A27F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val="uk-UA"/>
        </w:rPr>
        <w:tab/>
        <w:t>Існує такий вислів:</w:t>
      </w:r>
      <w:r w:rsidRPr="00A27FA0">
        <w:rPr>
          <w:rFonts w:ascii="Times New Roman" w:hAnsi="Times New Roman" w:cs="Times New Roman"/>
          <w:sz w:val="28"/>
          <w:szCs w:val="28"/>
        </w:rPr>
        <w:t xml:space="preserve"> 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27FA0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A27FA0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A27FA0">
        <w:rPr>
          <w:rFonts w:ascii="Times New Roman" w:hAnsi="Times New Roman" w:cs="Times New Roman"/>
          <w:sz w:val="28"/>
          <w:szCs w:val="28"/>
        </w:rPr>
        <w:t xml:space="preserve"> не для того, </w:t>
      </w:r>
      <w:proofErr w:type="spellStart"/>
      <w:r w:rsidRPr="00A27FA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27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FA0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Pr="00A27FA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27FA0">
        <w:rPr>
          <w:rFonts w:ascii="Times New Roman" w:hAnsi="Times New Roman" w:cs="Times New Roman"/>
          <w:sz w:val="28"/>
          <w:szCs w:val="28"/>
        </w:rPr>
        <w:t>їмо</w:t>
      </w:r>
      <w:proofErr w:type="spellEnd"/>
      <w:r w:rsidRPr="00A27FA0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A27FA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27FA0">
        <w:rPr>
          <w:rFonts w:ascii="Times New Roman" w:hAnsi="Times New Roman" w:cs="Times New Roman"/>
          <w:sz w:val="28"/>
          <w:szCs w:val="28"/>
        </w:rPr>
        <w:t xml:space="preserve"> житии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». Як ви його розумієте?</w:t>
      </w:r>
    </w:p>
    <w:p w:rsidR="00A27FA0" w:rsidRPr="00A27FA0" w:rsidRDefault="00A27FA0" w:rsidP="00A27F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sz w:val="28"/>
          <w:szCs w:val="28"/>
          <w:lang w:val="uk-UA"/>
        </w:rPr>
        <w:t>Їжа є основою життя людини. Первісні люди тривалий час споживали  продукти, які їм дарувала природа , тільки у сирому вигляді.</w:t>
      </w:r>
    </w:p>
    <w:p w:rsidR="00A27FA0" w:rsidRPr="00A27FA0" w:rsidRDefault="00A27FA0" w:rsidP="00A27F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sz w:val="28"/>
          <w:szCs w:val="28"/>
          <w:lang w:val="uk-UA"/>
        </w:rPr>
        <w:tab/>
        <w:t>З часом вони навчилися здобувати вогонь і готували їжу на вогнищі. Коли винайшли глиняний посуд, у людей з</w:t>
      </w:r>
      <w:r w:rsidRPr="00A27FA0">
        <w:rPr>
          <w:rFonts w:ascii="Times New Roman" w:hAnsi="Times New Roman" w:cs="Times New Roman"/>
          <w:sz w:val="28"/>
          <w:szCs w:val="28"/>
        </w:rPr>
        <w:t>'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явилась можливість варити їжу.</w:t>
      </w:r>
    </w:p>
    <w:p w:rsidR="00A27FA0" w:rsidRPr="00A27FA0" w:rsidRDefault="00A27FA0" w:rsidP="00A27F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sz w:val="28"/>
          <w:szCs w:val="28"/>
          <w:lang w:val="uk-UA"/>
        </w:rPr>
        <w:t>Українці, у далекі часи, вживали різну їжу, бо займались мисливством, землеробством, скотарством, рибальством.</w:t>
      </w:r>
    </w:p>
    <w:p w:rsidR="00A27FA0" w:rsidRPr="00A27FA0" w:rsidRDefault="00A27FA0" w:rsidP="00A27F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Pr="00A27FA0">
        <w:rPr>
          <w:rFonts w:ascii="Times New Roman" w:hAnsi="Times New Roman" w:cs="Times New Roman"/>
          <w:b/>
          <w:sz w:val="28"/>
          <w:szCs w:val="28"/>
          <w:lang w:val="uk-UA"/>
        </w:rPr>
        <w:t>рослинної їжі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 перше місце посідав хліб із житнього та пшеничного борошна.</w:t>
      </w:r>
    </w:p>
    <w:p w:rsidR="00A27FA0" w:rsidRPr="00A27FA0" w:rsidRDefault="00A27FA0" w:rsidP="00A27FA0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  <w:lang w:val="uk-UA"/>
        </w:rPr>
      </w:pPr>
      <w:r w:rsidRPr="00A27FA0">
        <w:rPr>
          <w:sz w:val="28"/>
          <w:szCs w:val="28"/>
          <w:lang w:val="uk-UA"/>
        </w:rPr>
        <w:t>Які страви ще можна отримати з борошна? (галушки, млинці, налисники, вареники)</w:t>
      </w:r>
    </w:p>
    <w:p w:rsidR="00A27FA0" w:rsidRPr="00A27FA0" w:rsidRDefault="00A27FA0" w:rsidP="00A27FA0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  <w:lang w:val="uk-UA"/>
        </w:rPr>
      </w:pPr>
      <w:r w:rsidRPr="00A27FA0">
        <w:rPr>
          <w:sz w:val="28"/>
          <w:szCs w:val="28"/>
          <w:lang w:val="uk-UA"/>
        </w:rPr>
        <w:t>А яка страва найулюбленіша і найвідоміша серед українців? (вареники)</w:t>
      </w:r>
    </w:p>
    <w:p w:rsidR="00A27FA0" w:rsidRPr="00A27FA0" w:rsidRDefault="00A27FA0" w:rsidP="00A27FA0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  <w:lang w:val="uk-UA"/>
        </w:rPr>
      </w:pPr>
      <w:r w:rsidRPr="00A27FA0">
        <w:rPr>
          <w:sz w:val="28"/>
          <w:szCs w:val="28"/>
          <w:lang w:val="uk-UA"/>
        </w:rPr>
        <w:t>А на що схожі вареники за своєю формою? (на місяць)</w:t>
      </w:r>
    </w:p>
    <w:p w:rsidR="00A27FA0" w:rsidRPr="00A27FA0" w:rsidRDefault="00A27FA0" w:rsidP="00A27F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Саме </w:t>
      </w:r>
      <w:r w:rsidRPr="00A27FA0">
        <w:rPr>
          <w:rFonts w:ascii="Times New Roman" w:hAnsi="Times New Roman" w:cs="Times New Roman"/>
          <w:b/>
          <w:sz w:val="28"/>
          <w:szCs w:val="28"/>
        </w:rPr>
        <w:t> 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через таку форму вареникам приписували в давнину магічні властивості. Вони є </w:t>
      </w:r>
      <w:proofErr w:type="spellStart"/>
      <w:r w:rsidRPr="00A27FA0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A27FA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A27FA0">
        <w:rPr>
          <w:rFonts w:ascii="Times New Roman" w:hAnsi="Times New Roman" w:cs="Times New Roman"/>
          <w:sz w:val="28"/>
          <w:szCs w:val="28"/>
          <w:lang w:val="uk-UA"/>
        </w:rPr>
        <w:t>язковою</w:t>
      </w:r>
      <w:proofErr w:type="spellEnd"/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 стравою на Святий вечір.</w:t>
      </w:r>
    </w:p>
    <w:p w:rsidR="00A27FA0" w:rsidRPr="00A27FA0" w:rsidRDefault="00A27FA0" w:rsidP="00A27FA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Популярними в українців були різні </w:t>
      </w:r>
      <w:r w:rsidRPr="00A27FA0">
        <w:rPr>
          <w:rFonts w:ascii="Times New Roman" w:hAnsi="Times New Roman" w:cs="Times New Roman"/>
          <w:b/>
          <w:sz w:val="28"/>
          <w:szCs w:val="28"/>
          <w:lang w:val="uk-UA"/>
        </w:rPr>
        <w:t>каші.</w:t>
      </w:r>
    </w:p>
    <w:p w:rsidR="00A27FA0" w:rsidRPr="00A27FA0" w:rsidRDefault="00A27FA0" w:rsidP="00A27FA0">
      <w:pPr>
        <w:pStyle w:val="a4"/>
        <w:numPr>
          <w:ilvl w:val="0"/>
          <w:numId w:val="1"/>
        </w:numPr>
        <w:spacing w:line="240" w:lineRule="auto"/>
        <w:rPr>
          <w:rStyle w:val="a3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b w:val="0"/>
          <w:bCs w:val="0"/>
          <w:sz w:val="28"/>
          <w:szCs w:val="28"/>
          <w:lang w:val="uk-UA"/>
        </w:rPr>
        <w:t>Які каші знаєте? (пшоняна, гречана, кукурудзяна)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Серед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рідких страв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поширені були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борщ та юшка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, а також капусняк, зелений борщ.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м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</w:rPr>
        <w:t>’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 xml:space="preserve">ясних 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продуктів використовували свинину і птицю, важливе місце у харчуванні посідала риба.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приготування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солодких страв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використовували мед, фрукти, мак, горіхи.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Серед випічки – паски, шулики, пироги, пампушки, пиріжки.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Протягом віків люди накопичували знання про способи приготування  різних страв. Так і виникла наука про мистецтво приготування їжі –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кулінарія.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 xml:space="preserve"> Види посуду.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- Як називається приміщення, де готують їжу? (кухня)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На кухні знаходить ся багато посуду та інвентарю для приготування різних страв.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Посуд поділяють на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столовий та кухонний.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Кухонний –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це посуд який використовують для приготування страв </w:t>
      </w:r>
    </w:p>
    <w:p w:rsidR="00A27FA0" w:rsidRPr="00A27FA0" w:rsidRDefault="00A27FA0" w:rsidP="00A27FA0">
      <w:pPr>
        <w:pStyle w:val="a4"/>
        <w:numPr>
          <w:ilvl w:val="0"/>
          <w:numId w:val="1"/>
        </w:numPr>
        <w:spacing w:line="240" w:lineRule="auto"/>
        <w:rPr>
          <w:rStyle w:val="a3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b w:val="0"/>
          <w:bCs w:val="0"/>
          <w:sz w:val="28"/>
          <w:szCs w:val="28"/>
          <w:lang w:val="uk-UA"/>
        </w:rPr>
        <w:t>Який кухонний посуд знаєте? (каструлі, казани, сковорідки, гусятниці, чайники, миски)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Столовий посуд –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це посуд призначений для подавання та споживання їжі.</w:t>
      </w:r>
    </w:p>
    <w:p w:rsidR="00A27FA0" w:rsidRPr="00A27FA0" w:rsidRDefault="00A27FA0" w:rsidP="00A27FA0">
      <w:pPr>
        <w:pStyle w:val="a4"/>
        <w:numPr>
          <w:ilvl w:val="0"/>
          <w:numId w:val="1"/>
        </w:numPr>
        <w:spacing w:line="240" w:lineRule="auto"/>
        <w:rPr>
          <w:rStyle w:val="a3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b w:val="0"/>
          <w:bCs w:val="0"/>
          <w:sz w:val="28"/>
          <w:szCs w:val="28"/>
          <w:lang w:val="uk-UA"/>
        </w:rPr>
        <w:t xml:space="preserve">Який столовий посуд знаєте? (тарілки, салатники, блюда, вази для фруктів, чашки, склянки, </w:t>
      </w:r>
      <w:proofErr w:type="spellStart"/>
      <w:r w:rsidRPr="00A27FA0">
        <w:rPr>
          <w:rStyle w:val="a3"/>
          <w:b w:val="0"/>
          <w:bCs w:val="0"/>
          <w:sz w:val="28"/>
          <w:szCs w:val="28"/>
          <w:lang w:val="uk-UA"/>
        </w:rPr>
        <w:t>тортівниці</w:t>
      </w:r>
      <w:proofErr w:type="spellEnd"/>
      <w:r w:rsidRPr="00A27FA0">
        <w:rPr>
          <w:rStyle w:val="a3"/>
          <w:b w:val="0"/>
          <w:bCs w:val="0"/>
          <w:sz w:val="28"/>
          <w:szCs w:val="28"/>
          <w:lang w:val="uk-UA"/>
        </w:rPr>
        <w:t>)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сервірування святкового столу використовують набори посуду, які називають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сервізи.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Вони бувають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столові, чайні, кавові.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Столові прибори  поділяють на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основні і допоміжні.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Основні прибори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призначені для індивідуального користування, ними їдять. (виделка, ніж, ложка)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Допоміжні прибори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призначені для загального користування, їх використовують для перекладання їжі із загальних блюд в індивідуальні( 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lastRenderedPageBreak/>
        <w:t>кондитерські лопатки, ложка для салатів, щипці для кондитерських виробів, ніж для масла)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-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Який столовий прибор (ніж, виделка, ложка) з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’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явився першим? (ложка)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1.Столові прибори люди носили з собою. Ложку разом з ножем носили за </w:t>
      </w:r>
      <w:proofErr w:type="spellStart"/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халявою</w:t>
      </w:r>
      <w:proofErr w:type="spellEnd"/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чобіт. Заможні люди мали для цього футляр.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2.Спочатку був універсальним – його брали на війну, полювання. А потім </w:t>
      </w:r>
      <w:proofErr w:type="spellStart"/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зявились</w:t>
      </w:r>
      <w:proofErr w:type="spellEnd"/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овальні столові ножі з тупим кінцем леза.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3.Виделку до Росії привіз Петро І. Вона була спочатку з двома зубцями.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 xml:space="preserve"> Правила користування столовими приборами.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Виделку прийнято тримати у лівій руці, а ніж – у правій. Прибори слід тримати так, як показано на малюнку 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Якщо потрібно тимчасово  припинити вживання їжі, то ніж кладуть на тарілку ручкою вправо, а виделку – ручкою вліво.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Закінчивши їсти, кладуть на тарілку поруч ніж та виделку ручками вправо. Це означає, що тарілку можна прибрати.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Столовий етикет.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- Що таке «етикет»?( правила поведінки)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- Що таке «столовий етикет»? (правила поведінки за столом під час вживання їжі)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Столовий етикет включає в себе сервірування стола – це підготовка та оформлення його до вживання їжі.</w:t>
      </w:r>
    </w:p>
    <w:p w:rsidR="00A27FA0" w:rsidRPr="00A27FA0" w:rsidRDefault="00A27FA0" w:rsidP="00A27FA0">
      <w:pPr>
        <w:spacing w:line="240" w:lineRule="auto"/>
        <w:ind w:left="567"/>
        <w:jc w:val="center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Послідовність сервірування стола.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1.Накрити стіл скатертиною.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2.Роставити тарілки.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3. Розкласти столові прибори.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4. Поставити посуд для напоїв.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5. Розкласти серветки.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6.Поставити прибори зі спеціями, вази з квітами.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Сервірування стола до сніданку, обіду, вечері відрізняються між собою. 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lastRenderedPageBreak/>
        <w:t>Стіл для сніданку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сервірують мілкою столовою та пиріжковою тарілками, чашкою для гарячого напою, ножем та виделкою.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Столова мілка тарілка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- для споживання основної страви.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 xml:space="preserve">Ніж 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– праворуч від тарілки(лезом до тарілки).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Виделка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– ліворуч від тарілки (зубчиками вгору).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Пиріжкова тарілка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(для булки, хліба, бутерброда) – ліворуч вище від столової тарілки.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Чашка на блюдці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– праворуч від столової тарілки.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Чайна ложка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– праворуч від чашки.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Якщо на сніданок передбачений суп або молочна каша, то ставлять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глибоку столову тарілку та ложку.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Сервірування може змінюватись, залежно від меню.</w:t>
      </w:r>
    </w:p>
    <w:p w:rsidR="00A27FA0" w:rsidRPr="00A27FA0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-  Що таке «меню»? (перелік страв, напоїв, які подають для споживання)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Правила  поведінки за столом.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1.За стіл сідати в охайному одязі, вимивши руки.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2.Сидіти потрібно прямо, не класти лікті на стіл.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3. Не можна плямкати, розмовляти з повним ротом, крутитись за столом.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4. Серветка з тканини повинна лежати на колінах, паперовою серветкою промокають губи та пальці.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5. Їжу слід споживати невеликими порціями.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6. Не можна користуватись за столом зубочисткою.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 xml:space="preserve"> Особливості іноземної кухні. 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італійців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улюблені продукти – макарони і сир. Усі страви готують із використанням оливкової олії.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В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індії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популярний відварений рис з овочами. Більшість індійців не користуються столовими приборами, а їдять руками.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Національна страва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німців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– капуста із сосисками, порося із хроном. Після обіду і вечері люблять пити натуральну каву.</w:t>
      </w:r>
    </w:p>
    <w:p w:rsidR="00A27FA0" w:rsidRPr="00A27FA0" w:rsidRDefault="00A27FA0" w:rsidP="00A27FA0">
      <w:pPr>
        <w:spacing w:line="240" w:lineRule="auto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Для приготування страв </w:t>
      </w:r>
      <w:r w:rsidRPr="00A27FA0"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  <w:t>арабської</w:t>
      </w:r>
      <w:r w:rsidRPr="00A27FA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кухні, використовують велику кількість прянощів, приправ. Тому вона дуже гостра. Гостям араби подають каву без цукру, але з прянощами.</w:t>
      </w:r>
    </w:p>
    <w:p w:rsidR="00A27FA0" w:rsidRPr="00A27FA0" w:rsidRDefault="00A27FA0" w:rsidP="00A27FA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Гра «Блеф – клуб»</w:t>
      </w:r>
    </w:p>
    <w:p w:rsidR="00A27FA0" w:rsidRPr="00A27FA0" w:rsidRDefault="00A27FA0" w:rsidP="00A27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(учитель зачитує питання, учні обговорюють їх у групах і дають правильну відповідь, показуючи картка «Так» чи «Ні». Якщо відповіді різні, то обговорюється питання і знаходять правильну відповідь)</w:t>
      </w:r>
    </w:p>
    <w:p w:rsidR="00A27FA0" w:rsidRPr="00A27FA0" w:rsidRDefault="00A27FA0" w:rsidP="00A27FA0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A27FA0">
        <w:rPr>
          <w:sz w:val="28"/>
          <w:szCs w:val="28"/>
          <w:lang w:val="uk-UA"/>
        </w:rPr>
        <w:t>Варений рис – улюблена страва українців.(Ні)</w:t>
      </w:r>
    </w:p>
    <w:p w:rsidR="00A27FA0" w:rsidRPr="00A27FA0" w:rsidRDefault="00A27FA0" w:rsidP="00A27FA0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A27FA0">
        <w:rPr>
          <w:sz w:val="28"/>
          <w:szCs w:val="28"/>
          <w:lang w:val="uk-UA"/>
        </w:rPr>
        <w:t>Посуд поділяють на столовий та кухонний.(Так)</w:t>
      </w:r>
    </w:p>
    <w:p w:rsidR="00A27FA0" w:rsidRPr="00A27FA0" w:rsidRDefault="00A27FA0" w:rsidP="00A27FA0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A27FA0">
        <w:rPr>
          <w:sz w:val="28"/>
          <w:szCs w:val="28"/>
          <w:lang w:val="uk-UA"/>
        </w:rPr>
        <w:t>Сервізи бувають : столові, чайні, кавові.(Так)</w:t>
      </w:r>
    </w:p>
    <w:p w:rsidR="00A27FA0" w:rsidRPr="00A27FA0" w:rsidRDefault="00A27FA0" w:rsidP="00A27FA0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A27FA0">
        <w:rPr>
          <w:sz w:val="28"/>
          <w:szCs w:val="28"/>
          <w:lang w:val="uk-UA"/>
        </w:rPr>
        <w:t>Закінчивши їсти, виделку та ніж кладуть на стіл.(Ні)</w:t>
      </w:r>
    </w:p>
    <w:p w:rsidR="00A27FA0" w:rsidRPr="00A27FA0" w:rsidRDefault="00A27FA0" w:rsidP="00A27FA0">
      <w:pPr>
        <w:pStyle w:val="a4"/>
        <w:numPr>
          <w:ilvl w:val="0"/>
          <w:numId w:val="3"/>
        </w:numPr>
        <w:rPr>
          <w:rStyle w:val="a3"/>
          <w:b w:val="0"/>
          <w:bCs w:val="0"/>
          <w:sz w:val="28"/>
          <w:szCs w:val="28"/>
          <w:lang w:val="uk-UA"/>
        </w:rPr>
      </w:pPr>
      <w:r w:rsidRPr="00A27FA0">
        <w:rPr>
          <w:sz w:val="28"/>
          <w:szCs w:val="28"/>
          <w:lang w:val="uk-UA"/>
        </w:rPr>
        <w:t>Торти та тістечка їдять столовою ложкою.(Ні)</w:t>
      </w:r>
    </w:p>
    <w:p w:rsidR="00A27FA0" w:rsidRPr="00A27FA0" w:rsidRDefault="00A27FA0" w:rsidP="00A27F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A27F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7FA0" w:rsidRPr="00A27FA0" w:rsidRDefault="00A27FA0" w:rsidP="00A27F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FA0">
        <w:rPr>
          <w:rFonts w:ascii="Times New Roman" w:hAnsi="Times New Roman" w:cs="Times New Roman"/>
          <w:sz w:val="28"/>
          <w:szCs w:val="28"/>
          <w:lang w:val="uk-UA"/>
        </w:rPr>
        <w:t xml:space="preserve">Скласти паперову серветку для сервірування столу за власною </w:t>
      </w:r>
      <w:proofErr w:type="spellStart"/>
      <w:r w:rsidRPr="00A27FA0">
        <w:rPr>
          <w:rFonts w:ascii="Times New Roman" w:hAnsi="Times New Roman" w:cs="Times New Roman"/>
          <w:sz w:val="28"/>
          <w:szCs w:val="28"/>
          <w:lang w:val="uk-UA"/>
        </w:rPr>
        <w:t>схемою.</w:t>
      </w:r>
      <w:r>
        <w:rPr>
          <w:rFonts w:ascii="Times New Roman" w:hAnsi="Times New Roman" w:cs="Times New Roman"/>
          <w:sz w:val="28"/>
          <w:szCs w:val="28"/>
          <w:lang w:val="uk-UA"/>
        </w:rPr>
        <w:t>Надіслати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фото.</w:t>
      </w:r>
    </w:p>
    <w:p w:rsidR="00A27FA0" w:rsidRPr="00CE5F2E" w:rsidRDefault="00A27FA0" w:rsidP="00A27FA0">
      <w:pPr>
        <w:jc w:val="both"/>
        <w:rPr>
          <w:sz w:val="28"/>
          <w:szCs w:val="28"/>
          <w:lang w:val="uk-UA"/>
        </w:rPr>
      </w:pPr>
    </w:p>
    <w:p w:rsidR="00A27FA0" w:rsidRPr="001601FB" w:rsidRDefault="00A27FA0" w:rsidP="00A27F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7FA0" w:rsidRPr="001601FB" w:rsidRDefault="00A27FA0" w:rsidP="00A27FA0">
      <w:pPr>
        <w:spacing w:line="240" w:lineRule="auto"/>
        <w:ind w:left="567"/>
        <w:rPr>
          <w:rStyle w:val="a3"/>
          <w:rFonts w:ascii="Times New Roman" w:hAnsi="Times New Roman" w:cs="Times New Roman"/>
          <w:bCs w:val="0"/>
          <w:sz w:val="28"/>
          <w:szCs w:val="28"/>
          <w:lang w:val="uk-UA"/>
        </w:rPr>
      </w:pPr>
    </w:p>
    <w:p w:rsidR="00C31D29" w:rsidRDefault="00C31D29"/>
    <w:sectPr w:rsidR="00C31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10797"/>
    <w:multiLevelType w:val="hybridMultilevel"/>
    <w:tmpl w:val="0DB63992"/>
    <w:lvl w:ilvl="0" w:tplc="2034E0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70F2D2A"/>
    <w:multiLevelType w:val="hybridMultilevel"/>
    <w:tmpl w:val="F7DC41B4"/>
    <w:lvl w:ilvl="0" w:tplc="40D4604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62273F69"/>
    <w:multiLevelType w:val="hybridMultilevel"/>
    <w:tmpl w:val="45EAAF70"/>
    <w:lvl w:ilvl="0" w:tplc="D6CCD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7FA0"/>
    <w:rsid w:val="00A27FA0"/>
    <w:rsid w:val="00C3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7FA0"/>
    <w:rPr>
      <w:b/>
      <w:bCs/>
    </w:rPr>
  </w:style>
  <w:style w:type="paragraph" w:styleId="a4">
    <w:name w:val="List Paragraph"/>
    <w:basedOn w:val="a"/>
    <w:uiPriority w:val="34"/>
    <w:qFormat/>
    <w:rsid w:val="00A27FA0"/>
    <w:pPr>
      <w:spacing w:before="100" w:beforeAutospacing="1" w:after="100" w:afterAutospacing="1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0">
    <w:name w:val="Font Style30"/>
    <w:basedOn w:val="a0"/>
    <w:rsid w:val="00A27FA0"/>
    <w:rPr>
      <w:rFonts w:ascii="Century Schoolbook" w:hAnsi="Century Schoolbook" w:cs="Century Schoolbook"/>
      <w:sz w:val="16"/>
      <w:szCs w:val="16"/>
    </w:rPr>
  </w:style>
  <w:style w:type="paragraph" w:styleId="a5">
    <w:name w:val="Normal (Web)"/>
    <w:basedOn w:val="a"/>
    <w:rsid w:val="00A2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2024-05-07T15:09:00Z</dcterms:created>
  <dcterms:modified xsi:type="dcterms:W3CDTF">2024-05-07T15:16:00Z</dcterms:modified>
</cp:coreProperties>
</file>