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Гумор в повісті, особливості її мови. Елементи фольклору.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роль та значення художніх засобів та прийомів у повісті М. Гоголя" Ніч перед Різдвом"; розвивати навички аналізу художнього твору, характеризування героїв; виховувати любов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твору.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https://youtu.be/HkllRSlbqQY?si=rzhke2v6qAajsYN</w:t>
        </w:r>
      </w:hyperlink>
      <w:r w:rsidDel="00000000" w:rsidR="00000000" w:rsidRPr="00000000">
        <w:fldChar w:fldCharType="begin"/>
        <w:instrText xml:space="preserve"> HYPERLINK "https://youtu.be/HkllRSlbqQY?si=rzhke2v6qAajsYNo"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Формування вмінь і навичок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народні вірування описуються у творі?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виступає у повісті в ролі нечистої сили?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ви дізналися про чорта? Солоху?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Опрацювати матеріал підручника ст.74.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З'ясувати , які елементи казки зустрічаються в повісті.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Ознайомитися з навчальним матеріалом ст. 73.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Дати відповіді на питання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 прихильників завітав до Солохи в передріздвяний вечір?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вечір у молодиці не склався?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Солоха сховала залицяльників?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чому полягає комізм ситуації, у якій опинилися шановані козаки?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вирішив Вакула після розмови з Оксаною?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попрощався з товаришами?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Вакула дізнався, де знайти чорта?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чорт спокушав Вакулу?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ковалеві вдалося перехитрити чорта?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Куди і з якою метою помандрували Вакула й чорт?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Визначення елементів фольклору в повісті «Ніч перед Різдвом». *Традиційні фольклорні образи: відьма, чорт, місяць.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*Елементи казки: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фантастичні істоти (чорт, Солоха),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фантастичні події (чорт краде місяць, відьма збирає зорі, Солоха з чортом залітають через димар, відьма літає на мітлі, угода з нечистою силою).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*Елементи повір’їв: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Різдвяна ніч - остання, коли чорт може залишатися на землі.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Угоду з нечистою силою підписують кров'ю.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 за посиланням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https://youtu.be/7HyxdNwn9Do?si=5GSFiNmuCxD4AuSB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https://youtu.be/KljkRVWYBPk?si=ut55b1UV05i_Xarh</w:t>
        </w:r>
      </w:hyperlink>
      <w:r w:rsidDel="00000000" w:rsidR="00000000" w:rsidRPr="00000000">
        <w:fldChar w:fldCharType="begin"/>
        <w:instrText xml:space="preserve"> HYPERLINK "https://youtu.be/KljkRVWYBPk?si=ut55b1UV05i_Xarh"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10 цікавих фактів про Ульфа Старка.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kllRSlbqQY?si=rzhke2v6qAajsYNo" TargetMode="External"/><Relationship Id="rId7" Type="http://schemas.openxmlformats.org/officeDocument/2006/relationships/hyperlink" Target="https://youtu.be/7HyxdNwn9Do?si=5GSFiNmuCxD4AuSB" TargetMode="External"/><Relationship Id="rId8" Type="http://schemas.openxmlformats.org/officeDocument/2006/relationships/hyperlink" Target="https://youtu.be/KljkRVWYBPk?si=ut55b1UV05i_Xa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