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Засоби художньої виразності у поетичних і прозових творах. Сучасні ресурси зарубіжної літератури для учнів.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Поетичне бачення світу.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Мацуо Басьо. Хайку.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Роберт Бернс. " Моє серце в верховині..."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Генрі Лонгфелло. " Пісня про Гайавату".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Джанні Родарі. "Листівки з видами міст".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https://youtu.be/fvRRjnZP1n8</w:t>
        </w:r>
      </w:hyperlink>
      <w:r w:rsidDel="00000000" w:rsidR="00000000" w:rsidRPr="00000000">
        <w:fldChar w:fldCharType="begin"/>
        <w:instrText xml:space="preserve"> HYPERLINK "https://youtu.be/fvRRjnZP1n8"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Літературна вікторина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країну називають Країною вранішнього сонця?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Його справжнє ім'я Дзінсітіро. Пригадайте його псевдонім.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перекладається з японської мови слово басьо?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Україна - верба і калина, Японія ... Продовжіть логічний ланцюжок.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квітка, зображена навіть на гербі Японії, символізує цю країну?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Цей трирядковий вірш без рими - традиційний жанр японської пейзажної лірики.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Головна тема хайку.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Слова, що відповідають порам року.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теми та ідеї поезії Р. Бернса "Моє серце в верховині".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основна ідея поеми Г. Лонгфелло" Пісня про Гайавату ".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буктрейлер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https://youtu.be/a71_WrBv19g</w:t>
        </w:r>
      </w:hyperlink>
      <w:r w:rsidDel="00000000" w:rsidR="00000000" w:rsidRPr="00000000">
        <w:fldChar w:fldCharType="begin"/>
        <w:instrText xml:space="preserve"> HYPERLINK "https://youtu.be/a71_WrBv19g"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Аналіз поезії " Листівки з видами міст".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міста Італії й пам'ятки, які згадав у вірші Дж. Родарі.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зрозуміли вислів " без глянцю"?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яких роздумів спонукали вас картини, змальовані у поезії?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проблеми людського життя порушує автор?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відеоурок.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https://youtu.be/AD0cbTbBXHQ?si=Emcxb-n_9b4sLwMe</w:t>
        </w:r>
      </w:hyperlink>
      <w:r w:rsidDel="00000000" w:rsidR="00000000" w:rsidRPr="00000000">
        <w:fldChar w:fldCharType="begin"/>
        <w:instrText xml:space="preserve"> HYPERLINK "https://youtu.be/AD0cbTbBXHQ?si=Emcxb-n_9b4sLwMe"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матеріал. Підготуватися до літературного квесту.</w:t>
      </w:r>
    </w:p>
    <w:p w:rsidR="00000000" w:rsidDel="00000000" w:rsidP="00000000" w:rsidRDefault="00000000" w:rsidRPr="00000000" w14:paraId="00000026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vRRjnZP1n8" TargetMode="External"/><Relationship Id="rId7" Type="http://schemas.openxmlformats.org/officeDocument/2006/relationships/hyperlink" Target="https://youtu.be/a71_WrBv19g" TargetMode="External"/><Relationship Id="rId8" Type="http://schemas.openxmlformats.org/officeDocument/2006/relationships/hyperlink" Target="https://youtu.be/AD0cbTbBXHQ?si=Emcxb-n_9b4sLw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