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hint="default"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>Дата: 1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7</w:t>
      </w:r>
      <w:r>
        <w:rPr>
          <w:rFonts w:ascii="Times New Roman" w:hAnsi="Times New Roman" w:cs="Times New Roman"/>
          <w:b/>
          <w:sz w:val="28"/>
          <w:szCs w:val="28"/>
        </w:rPr>
        <w:t>.05.202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 xml:space="preserve">р.         Урок: Музичне мистецтво        Клас: 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6</w:t>
      </w:r>
      <w:r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А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Перевірте свої досягнення.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hint="default" w:ascii="Times New Roman" w:hAnsi="Times New Roman"/>
          <w:sz w:val="28"/>
          <w:szCs w:val="28"/>
        </w:rPr>
        <w:t>формування системи мистецької грамотності, яка відображає видову, жанрову, стильову специфіку і взаємодію мистецтв;формування потреби в естетизації середовища та готовності до участі в соціокультурному житті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; </w:t>
      </w:r>
      <w:r>
        <w:rPr>
          <w:rFonts w:hint="default" w:ascii="Times New Roman" w:hAnsi="Times New Roman"/>
          <w:sz w:val="28"/>
          <w:szCs w:val="28"/>
        </w:rPr>
        <w:t xml:space="preserve">  розвиток умінь сприймання, інтерпретації та оцінювання творів мистецтва й художніх явищ; стимулювання здатності учнів до художньо-творчого самовираження в мистецькій діяльності, до здійснення мистецької комунікації; розвиток художніх мистецьких здібностей, креативного мислення, творчого потенціалу;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виховання в учнів емоційно-ціннісного ставлення до мистецтва та дійсності, розвиток мистецьких художніх інтересів, естетичних потреб</w:t>
      </w:r>
      <w:r>
        <w:rPr>
          <w:rFonts w:hint="default" w:ascii="Times New Roman" w:hAnsi="Times New Roman"/>
          <w:sz w:val="28"/>
          <w:szCs w:val="28"/>
          <w:lang w:val="uk-UA"/>
        </w:rPr>
        <w:t>.</w:t>
      </w: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Хід уроку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>ОК (організація класу). Музичне вітання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fldChar w:fldCharType="begin"/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instrText xml:space="preserve"> HYPERLINK "https://youtu.be/WUB2sGcdNZ0" </w:instrTex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fldChar w:fldCharType="separate"/>
      </w:r>
      <w:r>
        <w:rPr>
          <w:rStyle w:val="6"/>
          <w:rFonts w:hint="default" w:ascii="Times New Roman" w:hAnsi="Times New Roman"/>
          <w:b/>
          <w:bCs/>
          <w:sz w:val="28"/>
          <w:szCs w:val="28"/>
          <w:lang w:val="uk-UA"/>
        </w:rPr>
        <w:t>https://youtu.be/WUB2sGcdNZ0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fldChar w:fldCharType="end"/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Створення позитивного психологічного клімату класу.</w:t>
      </w:r>
    </w:p>
    <w:p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b/>
          <w:bCs/>
          <w:sz w:val="28"/>
          <w:szCs w:val="28"/>
        </w:rPr>
        <w:t>АОЗ (актуалізація опорних знань).</w:t>
      </w:r>
    </w:p>
    <w:p>
      <w:pPr>
        <w:spacing w:after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 Що таке кінематограф?</w:t>
      </w:r>
    </w:p>
    <w:p>
      <w:pPr>
        <w:spacing w:after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 Які існують основні види кіно?</w:t>
      </w:r>
    </w:p>
    <w:p>
      <w:pPr>
        <w:spacing w:after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 Які бувають фільми за тривалістю показу?</w:t>
      </w:r>
    </w:p>
    <w:p>
      <w:pPr>
        <w:spacing w:after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 Кого називають винахідниками кінематографа?</w:t>
      </w:r>
    </w:p>
    <w:p>
      <w:pPr>
        <w:spacing w:after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- Що цікавого дізналися про Андрія Кузьменка?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</w:rPr>
        <w:t>МНД (мотивація навчальної діяльності). Повідомлення теми уроку.</w:t>
      </w:r>
    </w:p>
    <w:p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4.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ВНМ (вивчення нового матеріалу). 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Ось ми і завершили мандрівку Країною музичного мистецтва. Настав час зробити кілька зупинок, аби підсумувати свої здобутки та поділитися враженнями.</w:t>
      </w:r>
    </w:p>
    <w:p>
      <w:pPr>
        <w:spacing w:after="0"/>
        <w:rPr>
          <w:rFonts w:hint="default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5.</w:t>
      </w:r>
      <w:r>
        <w:rPr>
          <w:rFonts w:ascii="Times New Roman" w:hAnsi="Times New Roman" w:cs="Times New Roman"/>
          <w:b/>
          <w:bCs/>
          <w:sz w:val="28"/>
          <w:szCs w:val="28"/>
        </w:rPr>
        <w:t>ЗВ (закріплення вивченого)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.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firstLine="0"/>
        <w:jc w:val="center"/>
        <w:textAlignment w:val="auto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92B2C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  <w:t>Перевіряю свої досягнення. Образи природи в мистецьких жанрах</w:t>
      </w:r>
    </w:p>
    <w:p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firstLine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8"/>
          <w:szCs w:val="28"/>
        </w:rPr>
      </w:pPr>
      <w:r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  <w:t>1.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  <w:t> З якими музичними жанрами пов’язані ці образи?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6238875" cy="1276350"/>
            <wp:effectExtent l="0" t="0" r="9525" b="6350"/>
            <wp:docPr id="14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</w:pPr>
    </w:p>
    <w:p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8"/>
          <w:szCs w:val="28"/>
        </w:rPr>
      </w:pPr>
      <w:r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  <w:t>2.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  <w:t> Які жанри належать до камерно-інструментальної музики, а які — до симфонічної?</w:t>
      </w:r>
    </w:p>
    <w:p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6324600" cy="457200"/>
            <wp:effectExtent l="0" t="0" r="0" b="0"/>
            <wp:docPr id="12" name="Picture 5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5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8"/>
          <w:szCs w:val="28"/>
        </w:rPr>
      </w:pPr>
      <w:r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  <w:t>3.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  <w:t> Назви камерно-інструментальні та симфонічні твори композиторів, зображених на портретах.</w:t>
      </w:r>
    </w:p>
    <w:p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6286500" cy="1381125"/>
            <wp:effectExtent l="0" t="0" r="0" b="3175"/>
            <wp:docPr id="15" name="Picture 6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6" descr="IMG_25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8"/>
          <w:szCs w:val="28"/>
        </w:rPr>
      </w:pPr>
      <w:r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  <w:t>4.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  <w:t> Які поняття використовуються і в музичному, і в образотворчому мистецтві?</w:t>
      </w:r>
    </w:p>
    <w:p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6372225" cy="838200"/>
            <wp:effectExtent l="0" t="0" r="3175" b="0"/>
            <wp:docPr id="11" name="Picture 7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7" descr="IMG_25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8"/>
          <w:szCs w:val="28"/>
        </w:rPr>
      </w:pPr>
      <w:r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  <w:t>5.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  <w:t> Які з музичних інструментів належать до електронних?</w:t>
      </w:r>
    </w:p>
    <w:p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5643880" cy="3491865"/>
            <wp:effectExtent l="0" t="0" r="7620" b="635"/>
            <wp:docPr id="16" name="Picture 8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8" descr="IMG_26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3880" cy="3491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</w:pPr>
    </w:p>
    <w:p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</w:pPr>
    </w:p>
    <w:p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</w:pPr>
    </w:p>
    <w:p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</w:pPr>
    </w:p>
    <w:p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</w:pPr>
    </w:p>
    <w:p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</w:pPr>
    </w:p>
    <w:p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</w:pPr>
    </w:p>
    <w:p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</w:pPr>
    </w:p>
    <w:p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8"/>
          <w:szCs w:val="28"/>
        </w:rPr>
      </w:pPr>
      <w:r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  <w:t>6.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  <w:t> Які фільми належать до ігрового кіно, а які — до анімаційного?</w:t>
      </w:r>
    </w:p>
    <w:p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rPr>
          <w:rFonts w:hint="default" w:ascii="sans-serif" w:hAnsi="sans-serif" w:eastAsia="sans-serif" w:cs="sans-serif"/>
          <w:i w:val="0"/>
          <w:iCs w:val="0"/>
          <w:caps w:val="0"/>
          <w:color w:val="292B2C"/>
          <w:spacing w:val="0"/>
          <w:sz w:val="15"/>
          <w:szCs w:val="15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92B2C"/>
          <w:spacing w:val="0"/>
          <w:sz w:val="15"/>
          <w:szCs w:val="15"/>
          <w:shd w:val="clear" w:fill="FFFFFF"/>
        </w:rPr>
        <w:drawing>
          <wp:inline distT="0" distB="0" distL="114300" distR="114300">
            <wp:extent cx="5789295" cy="3307080"/>
            <wp:effectExtent l="0" t="0" r="1905" b="7620"/>
            <wp:docPr id="13" name="Picture 9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9" descr="IMG_26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9295" cy="3307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Хвилина розваги «Рухаймося жвавіше» </w:t>
      </w:r>
      <w:r>
        <w:rPr>
          <w:color w:val="0000FF"/>
        </w:rPr>
        <w:fldChar w:fldCharType="begin"/>
      </w:r>
      <w:r>
        <w:rPr>
          <w:color w:val="0000FF"/>
        </w:rPr>
        <w:instrText xml:space="preserve"> HYPERLINK "https://www.youtube.com/watch?v=vFZBThvBP0Y" </w:instrText>
      </w:r>
      <w:r>
        <w:rPr>
          <w:color w:val="0000FF"/>
        </w:rPr>
        <w:fldChar w:fldCharType="separate"/>
      </w:r>
      <w:r>
        <w:rPr>
          <w:rFonts w:ascii="Times New Roman" w:hAnsi="Times New Roman" w:eastAsia="Calibri" w:cs="Times New Roman"/>
          <w:b/>
          <w:color w:val="0000FF"/>
          <w:sz w:val="28"/>
          <w:szCs w:val="28"/>
          <w:u w:val="single"/>
          <w:lang w:val="uk"/>
        </w:rPr>
        <w:t>https://www.youtube.com/watch?v=vFZBThvBP0Y</w:t>
      </w:r>
      <w:r>
        <w:rPr>
          <w:rFonts w:ascii="Times New Roman" w:hAnsi="Times New Roman" w:eastAsia="Calibri" w:cs="Times New Roman"/>
          <w:b/>
          <w:color w:val="0000FF"/>
          <w:sz w:val="28"/>
          <w:szCs w:val="28"/>
          <w:u w:val="single"/>
          <w:lang w:val="uk"/>
        </w:rPr>
        <w:fldChar w:fldCharType="end"/>
      </w:r>
      <w:r>
        <w:rPr>
          <w:rFonts w:ascii="Times New Roman" w:hAnsi="Times New Roman" w:cs="Times New Roman"/>
          <w:b/>
          <w:color w:val="0000FF"/>
          <w:sz w:val="28"/>
          <w:szCs w:val="28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Поспівка. Вправи для розвитку музичного слуху та голосу </w:t>
      </w:r>
      <w:r>
        <w:fldChar w:fldCharType="begin"/>
      </w:r>
      <w:r>
        <w:instrText xml:space="preserve"> HYPERLINK "https://www.youtube.com/watch?v=p_4GRka2sgI" </w:instrText>
      </w:r>
      <w:r>
        <w:fldChar w:fldCharType="separate"/>
      </w:r>
      <w:r>
        <w:rPr>
          <w:rStyle w:val="7"/>
          <w:rFonts w:ascii="Times New Roman" w:hAnsi="Times New Roman" w:cs="Times New Roman"/>
          <w:b/>
          <w:sz w:val="28"/>
          <w:szCs w:val="28"/>
        </w:rPr>
        <w:t>https://www.youtube.com/watch?v=p_4GRka2sgI</w:t>
      </w:r>
      <w:r>
        <w:rPr>
          <w:rStyle w:val="7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firstLine="0"/>
        <w:jc w:val="both"/>
        <w:textAlignment w:val="auto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E1E32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t>Виконуємо пісню «Мам» (музика і слова А. Кузьменка)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E1E32"/>
          <w:spacing w:val="0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fldChar w:fldCharType="begin"/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instrText xml:space="preserve"> HYPERLINK "https://youtu.be/bnpVuNwz3_o" </w:instrText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fldChar w:fldCharType="separate"/>
      </w:r>
      <w:r>
        <w:rPr>
          <w:rStyle w:val="7"/>
          <w:rFonts w:hint="default" w:ascii="Times New Roman" w:hAnsi="Times New Roman" w:eastAsia="sans-serif"/>
          <w:b/>
          <w:bCs/>
          <w:i w:val="0"/>
          <w:iCs w:val="0"/>
          <w:caps w:val="0"/>
          <w:spacing w:val="0"/>
          <w:sz w:val="28"/>
          <w:szCs w:val="28"/>
        </w:rPr>
        <w:t>https://youtu.be/bnpVuNwz3_o</w:t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fldChar w:fldCharType="end"/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E1E32"/>
          <w:spacing w:val="0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t>.</w:t>
      </w:r>
    </w:p>
    <w:p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Домашнє завдання. </w:t>
      </w:r>
    </w:p>
    <w:p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Calibri" w:cs="Calibri"/>
          <w:sz w:val="28"/>
          <w:lang w:val="uk-UA"/>
        </w:rPr>
        <w:t xml:space="preserve">Перевірте  ваші  знання  за допомогою  тестів перейшовши за посиланням </w:t>
      </w:r>
      <w:r>
        <w:rPr>
          <w:rFonts w:hint="default" w:ascii="Times New Roman" w:hAnsi="Times New Roman" w:eastAsia="Calibri"/>
          <w:sz w:val="28"/>
          <w:lang w:val="uk-UA"/>
        </w:rPr>
        <w:fldChar w:fldCharType="begin"/>
      </w:r>
      <w:r>
        <w:rPr>
          <w:rFonts w:hint="default" w:ascii="Times New Roman" w:hAnsi="Times New Roman" w:eastAsia="Calibri"/>
          <w:sz w:val="28"/>
          <w:lang w:val="uk-UA"/>
        </w:rPr>
        <w:instrText xml:space="preserve"> HYPERLINK "https://naurok.com.ua/test/join?gamecode=9929822" </w:instrText>
      </w:r>
      <w:r>
        <w:rPr>
          <w:rFonts w:hint="default" w:ascii="Times New Roman" w:hAnsi="Times New Roman" w:eastAsia="Calibri"/>
          <w:sz w:val="28"/>
          <w:lang w:val="uk-UA"/>
        </w:rPr>
        <w:fldChar w:fldCharType="separate"/>
      </w:r>
      <w:r>
        <w:rPr>
          <w:rStyle w:val="6"/>
          <w:rFonts w:hint="default" w:ascii="Times New Roman" w:hAnsi="Times New Roman" w:eastAsia="Calibri"/>
          <w:sz w:val="28"/>
          <w:lang w:val="uk-UA"/>
        </w:rPr>
        <w:t>https://naurok.com.ua/test/join?gamecode=9929822</w:t>
      </w:r>
      <w:r>
        <w:rPr>
          <w:rFonts w:hint="default" w:ascii="Times New Roman" w:hAnsi="Times New Roman" w:eastAsia="Calibri"/>
          <w:sz w:val="28"/>
          <w:lang w:val="uk-UA"/>
        </w:rPr>
        <w:fldChar w:fldCharType="end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eastAsia="Calibri" w:cs="Calibri"/>
          <w:sz w:val="28"/>
          <w:lang w:val="uk-UA"/>
        </w:rPr>
        <w:t>Обов’язково вказуйте прізвище, ім’я та клас. Скільки правильних відповідей, стільки ваших справжніх досягнень в Країні музики!</w:t>
      </w:r>
      <w:bookmarkStart w:id="0" w:name="_GoBack"/>
      <w:bookmarkEnd w:id="0"/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Підсумок.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Рефлексія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Повторення теми «Камерно-інструментальні жанри: прелюдія, токата».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00B0163"/>
    <w:multiLevelType w:val="singleLevel"/>
    <w:tmpl w:val="700B0163"/>
    <w:lvl w:ilvl="0" w:tentative="0">
      <w:start w:val="6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780"/>
    <w:rsid w:val="000F3AE9"/>
    <w:rsid w:val="00357C2B"/>
    <w:rsid w:val="00511770"/>
    <w:rsid w:val="00585625"/>
    <w:rsid w:val="005F7780"/>
    <w:rsid w:val="006A6722"/>
    <w:rsid w:val="00B54638"/>
    <w:rsid w:val="41341062"/>
    <w:rsid w:val="4C8A4107"/>
    <w:rsid w:val="57091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6">
    <w:name w:val="FollowedHyperlink"/>
    <w:basedOn w:val="3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3"/>
    <w:qFormat/>
    <w:uiPriority w:val="22"/>
    <w:rPr>
      <w:b/>
      <w:bCs/>
    </w:rPr>
  </w:style>
  <w:style w:type="character" w:customStyle="1" w:styleId="10">
    <w:name w:val="Текст выноски Знак"/>
    <w:basedOn w:val="3"/>
    <w:link w:val="5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2570</Words>
  <Characters>1465</Characters>
  <Lines>12</Lines>
  <Paragraphs>8</Paragraphs>
  <TotalTime>2</TotalTime>
  <ScaleCrop>false</ScaleCrop>
  <LinksUpToDate>false</LinksUpToDate>
  <CharactersWithSpaces>4027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2023-05-16T09:18:00Z</dcterms:created>
  <dc:creator>Ната Гузенко</dc:creator>
  <cp:lastModifiedBy>Наталія Олексан�</cp:lastModifiedBy>
  <dcterms:modified xsi:type="dcterms:W3CDTF">2024-05-16T19:58:08Z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EA28A11954DF488B9DB3C74FDA8B4989_13</vt:lpwstr>
  </property>
</Properties>
</file>