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01" w:rsidRDefault="00C20B01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17.10.                    6-</w:t>
      </w: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      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.        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В.Е.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val="ru-RU"/>
        </w:rPr>
      </w:pPr>
      <w:proofErr w:type="gram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Тема:</w:t>
      </w:r>
      <w:r w:rsidRPr="00B942DD">
        <w:rPr>
          <w:rFonts w:ascii="Arial" w:eastAsia="Times New Roman" w:hAnsi="Arial" w:cs="Arial"/>
          <w:color w:val="333333"/>
          <w:sz w:val="28"/>
          <w:szCs w:val="28"/>
        </w:rPr>
        <w:t> </w:t>
      </w:r>
      <w:r w:rsidRPr="00B942DD">
        <w:rPr>
          <w:rFonts w:ascii="Arial" w:eastAsia="Times New Roman" w:hAnsi="Arial" w:cs="Arial"/>
          <w:color w:val="333333"/>
          <w:sz w:val="28"/>
          <w:szCs w:val="28"/>
          <w:lang w:val="uk-UA"/>
        </w:rPr>
        <w:t>  </w:t>
      </w:r>
      <w:proofErr w:type="gramEnd"/>
      <w:r w:rsidRPr="00B942DD">
        <w:rPr>
          <w:rFonts w:ascii="Arial" w:eastAsia="Times New Roman" w:hAnsi="Arial" w:cs="Arial"/>
          <w:color w:val="333333"/>
          <w:sz w:val="28"/>
          <w:szCs w:val="28"/>
          <w:lang w:val="uk-UA"/>
        </w:rPr>
        <w:t>     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Микита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Годованець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uk-UA"/>
        </w:rPr>
        <w:t> - </w:t>
      </w:r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зачинатель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сучасної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>української</w:t>
      </w:r>
      <w:proofErr w:type="spellEnd"/>
      <w:r w:rsidRPr="00B942DD">
        <w:rPr>
          <w:rFonts w:ascii="Arial" w:eastAsia="Times New Roman" w:hAnsi="Arial" w:cs="Arial"/>
          <w:b/>
          <w:bCs/>
          <w:color w:val="333333"/>
          <w:sz w:val="28"/>
          <w:szCs w:val="28"/>
          <w:lang w:val="ru-RU"/>
        </w:rPr>
        <w:t xml:space="preserve"> байки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  <w:lang w:val="ru-RU"/>
        </w:rPr>
      </w:pPr>
    </w:p>
    <w:p w:rsidR="00B942DD" w:rsidRPr="00B942DD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b/>
          <w:bCs/>
          <w:color w:val="333333"/>
          <w:lang w:val="ru-RU"/>
        </w:rPr>
        <w:t>Мета:</w:t>
      </w:r>
      <w:r w:rsidRPr="00B942DD">
        <w:rPr>
          <w:rFonts w:ascii="Arial" w:eastAsia="Times New Roman" w:hAnsi="Arial" w:cs="Arial"/>
          <w:color w:val="333333"/>
        </w:rPr>
        <w:t> 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ознайомити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учнів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із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життєвим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творчим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шляхом добре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відомого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байкаря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Микити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Годованця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виявити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у байках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громадянські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почуття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розвивати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уміння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готувати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виступи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,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усне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повідомлення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;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виховувати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почуття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патріотизму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любові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до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рідного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333333"/>
          <w:lang w:val="ru-RU"/>
        </w:rPr>
        <w:t>міста</w:t>
      </w:r>
      <w:proofErr w:type="spellEnd"/>
      <w:r w:rsidRPr="00B942DD">
        <w:rPr>
          <w:rFonts w:ascii="Arial" w:eastAsia="Times New Roman" w:hAnsi="Arial" w:cs="Arial"/>
          <w:color w:val="333333"/>
          <w:lang w:val="ru-RU"/>
        </w:rPr>
        <w:t>.</w:t>
      </w:r>
    </w:p>
    <w:p w:rsidR="00B942DD" w:rsidRDefault="00B942DD" w:rsidP="00B942DD">
      <w:pPr>
        <w:shd w:val="clear" w:color="auto" w:fill="FFFFFF"/>
        <w:spacing w:after="0" w:line="334" w:lineRule="atLeast"/>
        <w:ind w:hanging="360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Default="00B942DD" w:rsidP="00B942DD">
      <w:pPr>
        <w:shd w:val="clear" w:color="auto" w:fill="FFFFFF"/>
        <w:spacing w:after="0" w:line="334" w:lineRule="atLeast"/>
        <w:ind w:hanging="360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Байка як сатира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була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і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завжди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буде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прекрасним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родом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поезії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, доки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з'являтимуться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на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цій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ниві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люди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left="4678" w:hanging="360"/>
        <w:jc w:val="both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з талантом і </w:t>
      </w: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розумом</w:t>
      </w:r>
      <w:proofErr w:type="spellEnd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.</w:t>
      </w:r>
    </w:p>
    <w:p w:rsidR="00B942DD" w:rsidRDefault="00B942DD" w:rsidP="00B942DD">
      <w:pPr>
        <w:shd w:val="clear" w:color="auto" w:fill="FFFFFF"/>
        <w:spacing w:after="0" w:line="334" w:lineRule="atLeast"/>
        <w:ind w:left="4678" w:firstLine="624"/>
        <w:jc w:val="both"/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</w:pPr>
      <w:proofErr w:type="spellStart"/>
      <w:r w:rsidRPr="00B942DD"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В.Бєлінський</w:t>
      </w:r>
      <w:proofErr w:type="spellEnd"/>
    </w:p>
    <w:p w:rsidR="00C20B01" w:rsidRPr="00B942DD" w:rsidRDefault="00C20B01" w:rsidP="00C20B01">
      <w:pPr>
        <w:shd w:val="clear" w:color="auto" w:fill="FFFFFF"/>
        <w:spacing w:after="0" w:line="334" w:lineRule="atLeast"/>
        <w:jc w:val="center"/>
        <w:rPr>
          <w:rFonts w:ascii="Arial" w:eastAsia="Times New Roman" w:hAnsi="Arial" w:cs="Arial"/>
          <w:color w:val="333333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>Хід</w:t>
      </w:r>
      <w:proofErr w:type="spellEnd"/>
      <w:r>
        <w:rPr>
          <w:rFonts w:ascii="Arial" w:eastAsia="Times New Roman" w:hAnsi="Arial" w:cs="Arial"/>
          <w:i/>
          <w:iCs/>
          <w:color w:val="333333"/>
          <w:sz w:val="28"/>
          <w:szCs w:val="28"/>
          <w:lang w:val="ru-RU"/>
        </w:rPr>
        <w:t xml:space="preserve"> уроку</w:t>
      </w:r>
    </w:p>
    <w:p w:rsidR="00B942DD" w:rsidRPr="00B942DD" w:rsidRDefault="00662A33" w:rsidP="00662A33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І. </w:t>
      </w:r>
      <w:proofErr w:type="spellStart"/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>Організаційний</w:t>
      </w:r>
      <w:proofErr w:type="spellEnd"/>
      <w:r w:rsidRPr="00662A33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момент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B942DD">
        <w:rPr>
          <w:rFonts w:ascii="Arial" w:eastAsia="Times New Roman" w:hAnsi="Arial" w:cs="Arial"/>
          <w:b/>
          <w:color w:val="333333"/>
          <w:u w:val="single"/>
          <w:lang w:val="uk-UA"/>
        </w:rPr>
        <w:t>ІІ</w:t>
      </w:r>
      <w:r w:rsidRPr="00B942DD">
        <w:rPr>
          <w:rFonts w:ascii="Arial" w:eastAsia="Times New Roman" w:hAnsi="Arial" w:cs="Arial"/>
          <w:b/>
          <w:color w:val="333333"/>
          <w:u w:val="single"/>
        </w:rPr>
        <w:t> 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Актуалізація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опорних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знань</w:t>
      </w:r>
      <w:proofErr w:type="spellEnd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color w:val="333333"/>
          <w:u w:val="single"/>
          <w:lang w:val="ru-RU"/>
        </w:rPr>
        <w:t>учнів</w:t>
      </w:r>
      <w:proofErr w:type="spellEnd"/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color w:val="333333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Літературний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диктант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1. Яку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добу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завершив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своєю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творчістю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Бароко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2. Село, в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якому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народився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філософ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Чорнухи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3.Де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здобув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початкову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освіту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дяка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потім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у церковно-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парафіяльній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школі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4.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академії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навчався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Києво-Могилянській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5.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Ім’я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поміщика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,  у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якого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вчителював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 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Томара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6.Предмет,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викладав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Г.Сковорода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у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Переяславському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колегіумі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Поетика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).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7.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Ім’я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улюбленого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учня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і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 друга  Г. Сковороди  (Михайло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Ковалинський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).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8.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період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Г.С. Сковорода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напише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найбільше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своїх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творів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?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>(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Мандрівний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період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>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 xml:space="preserve">9.Творча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спадщина</w:t>
      </w:r>
      <w:proofErr w:type="spellEnd"/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 Сковороди.  («Сад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божественних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пісень</w:t>
      </w:r>
      <w:proofErr w:type="spellEnd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»,  ’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’Байки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харківські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’’, 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трактати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).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10.Назва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збірки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ліричних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творів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митця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.(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«Сад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божественних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пісень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»)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11. Де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похований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Г.С. Сковорода? (Великий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філософ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похований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Пан-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Іванівка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(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тепер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Сковородинівка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 на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Харківщині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).  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12.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Які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слова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написані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на </w:t>
      </w:r>
      <w:proofErr w:type="spellStart"/>
      <w:proofErr w:type="gramStart"/>
      <w:r w:rsidRPr="00C20B01">
        <w:rPr>
          <w:rFonts w:ascii="Arial" w:eastAsia="Times New Roman" w:hAnsi="Arial" w:cs="Arial"/>
          <w:i/>
          <w:iCs/>
          <w:lang w:val="ru-RU"/>
        </w:rPr>
        <w:t>могилі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 Г.</w:t>
      </w:r>
      <w:proofErr w:type="gramEnd"/>
      <w:r w:rsidRPr="00C20B01">
        <w:rPr>
          <w:rFonts w:ascii="Arial" w:eastAsia="Times New Roman" w:hAnsi="Arial" w:cs="Arial"/>
          <w:i/>
          <w:iCs/>
          <w:lang w:val="ru-RU"/>
        </w:rPr>
        <w:t xml:space="preserve"> Сковороди?( ‘’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Світ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 xml:space="preserve"> </w:t>
      </w:r>
    </w:p>
    <w:p w:rsidR="00C20B01" w:rsidRPr="00C20B01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lang w:val="ru-RU"/>
        </w:rPr>
      </w:pPr>
      <w:r w:rsidRPr="00C20B01">
        <w:rPr>
          <w:rFonts w:ascii="Arial" w:eastAsia="Times New Roman" w:hAnsi="Arial" w:cs="Arial"/>
          <w:i/>
          <w:iCs/>
          <w:lang w:val="ru-RU"/>
        </w:rPr>
        <w:t xml:space="preserve">ловив мене, та не </w:t>
      </w:r>
      <w:proofErr w:type="spellStart"/>
      <w:r w:rsidRPr="00C20B01">
        <w:rPr>
          <w:rFonts w:ascii="Arial" w:eastAsia="Times New Roman" w:hAnsi="Arial" w:cs="Arial"/>
          <w:i/>
          <w:iCs/>
          <w:lang w:val="ru-RU"/>
        </w:rPr>
        <w:t>спіймав</w:t>
      </w:r>
      <w:proofErr w:type="spellEnd"/>
      <w:r w:rsidRPr="00C20B01">
        <w:rPr>
          <w:rFonts w:ascii="Arial" w:eastAsia="Times New Roman" w:hAnsi="Arial" w:cs="Arial"/>
          <w:i/>
          <w:iCs/>
          <w:lang w:val="ru-RU"/>
        </w:rPr>
        <w:t>’’)</w:t>
      </w:r>
    </w:p>
    <w:p w:rsidR="00B942DD" w:rsidRPr="00662A33" w:rsidRDefault="00662A33" w:rsidP="00662A33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i/>
          <w:iCs/>
          <w:color w:val="333333"/>
          <w:lang w:val="ru-RU"/>
        </w:rPr>
      </w:pPr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ІІІ.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Мотивація</w:t>
      </w:r>
      <w:proofErr w:type="spellEnd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навчальної</w:t>
      </w:r>
      <w:proofErr w:type="spellEnd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 xml:space="preserve"> </w:t>
      </w:r>
      <w:proofErr w:type="spellStart"/>
      <w:r w:rsidRPr="00662A33">
        <w:rPr>
          <w:rFonts w:ascii="Arial" w:eastAsia="Times New Roman" w:hAnsi="Arial" w:cs="Arial"/>
          <w:b/>
          <w:i/>
          <w:iCs/>
          <w:color w:val="333333"/>
          <w:lang w:val="ru-RU"/>
        </w:rPr>
        <w:t>діяльності</w:t>
      </w:r>
      <w:proofErr w:type="spellEnd"/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i/>
          <w:iCs/>
          <w:color w:val="333333"/>
          <w:lang w:val="uk-UA"/>
        </w:rPr>
      </w:pPr>
      <w:r w:rsidRPr="00B942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59548F55" wp14:editId="5A71FC29">
                <wp:extent cx="361950" cy="323850"/>
                <wp:effectExtent l="0" t="0" r="0" b="0"/>
                <wp:docPr id="11" name="AutoShape 1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D1F6A" id="AutoShape 1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B942DD">
        <w:rPr>
          <w:rFonts w:ascii="Arial" w:eastAsia="Times New Roman" w:hAnsi="Arial" w:cs="Arial"/>
          <w:i/>
          <w:iCs/>
          <w:color w:val="333333"/>
          <w:lang w:val="uk-UA"/>
        </w:rPr>
        <w:t>Демонстрація фотографій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r>
        <w:rPr>
          <w:noProof/>
        </w:rPr>
        <w:lastRenderedPageBreak/>
        <w:drawing>
          <wp:inline distT="0" distB="0" distL="0" distR="0" wp14:anchorId="1A6E984B" wp14:editId="2A4CF8BF">
            <wp:extent cx="1809750" cy="2533650"/>
            <wp:effectExtent l="0" t="0" r="0" b="0"/>
            <wp:docPr id="14" name="Рисунок 14" descr="Годованець Микита Павл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одованець Микита Павл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B01">
        <w:rPr>
          <w:rFonts w:ascii="Arial" w:eastAsia="Times New Roman" w:hAnsi="Arial" w:cs="Arial"/>
          <w:color w:val="333333"/>
          <w:lang w:val="uk-UA"/>
        </w:rPr>
        <w:t xml:space="preserve">    </w:t>
      </w:r>
      <w:r w:rsidR="00C20B01" w:rsidRPr="00C20B01">
        <w:rPr>
          <w:rFonts w:ascii="Arial" w:eastAsia="Times New Roman" w:hAnsi="Arial" w:cs="Arial"/>
          <w:color w:val="333333"/>
        </w:rPr>
        <w:drawing>
          <wp:inline distT="0" distB="0" distL="0" distR="0">
            <wp:extent cx="3382553" cy="2533650"/>
            <wp:effectExtent l="0" t="0" r="8890" b="0"/>
            <wp:docPr id="2" name="Рисунок 2" descr="Голуб і лелека. Микита Годованець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уб і лелека. Микита Годованець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226" cy="254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u w:val="single"/>
        </w:rPr>
        <w:t>III</w:t>
      </w:r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Сприйняття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засвоєння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учнями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навчального</w:t>
      </w:r>
      <w:proofErr w:type="spellEnd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u w:val="single"/>
          <w:lang w:val="ru-RU"/>
        </w:rPr>
        <w:t>матеріалу</w:t>
      </w:r>
      <w:proofErr w:type="spellEnd"/>
    </w:p>
    <w:p w:rsidR="00B942DD" w:rsidRPr="00B942DD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color w:val="333333"/>
          <w:lang w:val="ru-RU"/>
        </w:rPr>
      </w:pPr>
      <w:r w:rsidRPr="00B942DD">
        <w:rPr>
          <w:rFonts w:ascii="Arial" w:eastAsia="Times New Roman" w:hAnsi="Arial" w:cs="Arial"/>
          <w:noProof/>
          <w:color w:val="333333"/>
        </w:rPr>
        <mc:AlternateContent>
          <mc:Choice Requires="wps">
            <w:drawing>
              <wp:inline distT="0" distB="0" distL="0" distR="0" wp14:anchorId="020B2562" wp14:editId="4C676276">
                <wp:extent cx="361950" cy="323850"/>
                <wp:effectExtent l="0" t="0" r="0" b="0"/>
                <wp:docPr id="9" name="AutoShape 3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7B722" id="AutoShape 3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proofErr w:type="spellStart"/>
      <w:r w:rsidRPr="00C20B01">
        <w:rPr>
          <w:rFonts w:ascii="Arial" w:eastAsia="Times New Roman" w:hAnsi="Arial" w:cs="Arial"/>
          <w:lang w:val="ru-RU"/>
        </w:rPr>
        <w:t>Народився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26 </w:t>
      </w:r>
      <w:proofErr w:type="spellStart"/>
      <w:r w:rsidRPr="00C20B01">
        <w:rPr>
          <w:rFonts w:ascii="Arial" w:eastAsia="Times New Roman" w:hAnsi="Arial" w:cs="Arial"/>
          <w:lang w:val="ru-RU"/>
        </w:rPr>
        <w:t>вересня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1983 р. у </w:t>
      </w:r>
      <w:proofErr w:type="spellStart"/>
      <w:r w:rsidRPr="00C20B01">
        <w:rPr>
          <w:rFonts w:ascii="Arial" w:eastAsia="Times New Roman" w:hAnsi="Arial" w:cs="Arial"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Вікнині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Гайсинського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повіту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губернії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родині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хлібороба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Спочатку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навчався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початковій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церковно-</w:t>
      </w:r>
      <w:proofErr w:type="spellStart"/>
      <w:r w:rsidRPr="00C20B01">
        <w:rPr>
          <w:rFonts w:ascii="Arial" w:eastAsia="Times New Roman" w:hAnsi="Arial" w:cs="Arial"/>
          <w:lang w:val="ru-RU"/>
        </w:rPr>
        <w:t>парафіянській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школі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Все </w:t>
      </w:r>
      <w:proofErr w:type="spellStart"/>
      <w:r w:rsidRPr="00C20B01">
        <w:rPr>
          <w:rFonts w:ascii="Arial" w:eastAsia="Times New Roman" w:hAnsi="Arial" w:cs="Arial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привертає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увагу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побачив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хлопчика талант та </w:t>
      </w:r>
      <w:proofErr w:type="spellStart"/>
      <w:r w:rsidRPr="00C20B01">
        <w:rPr>
          <w:rFonts w:ascii="Arial" w:eastAsia="Times New Roman" w:hAnsi="Arial" w:cs="Arial"/>
          <w:lang w:val="ru-RU"/>
        </w:rPr>
        <w:t>здібності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літератури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Батько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Павло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при активному </w:t>
      </w:r>
      <w:proofErr w:type="spellStart"/>
      <w:r w:rsidRPr="00C20B01">
        <w:rPr>
          <w:rFonts w:ascii="Arial" w:eastAsia="Times New Roman" w:hAnsi="Arial" w:cs="Arial"/>
          <w:lang w:val="ru-RU"/>
        </w:rPr>
        <w:t>сприян</w:t>
      </w:r>
      <w:proofErr w:type="spellEnd"/>
      <w:r w:rsidRPr="00C20B01">
        <w:rPr>
          <w:rFonts w:ascii="Arial" w:eastAsia="Times New Roman" w:hAnsi="Arial" w:cs="Arial"/>
          <w:lang w:val="uk-UA"/>
        </w:rPr>
        <w:t>н</w:t>
      </w:r>
      <w:r w:rsidRPr="00C20B01">
        <w:rPr>
          <w:rFonts w:ascii="Arial" w:eastAsia="Times New Roman" w:hAnsi="Arial" w:cs="Arial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віддав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свого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найменшого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сина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восьми </w:t>
      </w:r>
      <w:proofErr w:type="spellStart"/>
      <w:r w:rsidRPr="00C20B01">
        <w:rPr>
          <w:rFonts w:ascii="Arial" w:eastAsia="Times New Roman" w:hAnsi="Arial" w:cs="Arial"/>
          <w:lang w:val="ru-RU"/>
        </w:rPr>
        <w:t>дітей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Степашнівської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второкласної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учительської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школи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Тут </w:t>
      </w:r>
      <w:proofErr w:type="spellStart"/>
      <w:r w:rsidRPr="00C20B01">
        <w:rPr>
          <w:rFonts w:ascii="Arial" w:eastAsia="Times New Roman" w:hAnsi="Arial" w:cs="Arial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знайомиться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lang w:val="ru-RU"/>
        </w:rPr>
        <w:t>творами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Т. </w:t>
      </w:r>
      <w:proofErr w:type="spellStart"/>
      <w:r w:rsidRPr="00C20B01">
        <w:rPr>
          <w:rFonts w:ascii="Arial" w:eastAsia="Times New Roman" w:hAnsi="Arial" w:cs="Arial"/>
          <w:lang w:val="ru-RU"/>
        </w:rPr>
        <w:t>Шевченка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П. </w:t>
      </w:r>
      <w:proofErr w:type="spellStart"/>
      <w:r w:rsidRPr="00C20B01">
        <w:rPr>
          <w:rFonts w:ascii="Arial" w:eastAsia="Times New Roman" w:hAnsi="Arial" w:cs="Arial"/>
          <w:lang w:val="ru-RU"/>
        </w:rPr>
        <w:t>Гулака-Артемовського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Є. </w:t>
      </w:r>
      <w:proofErr w:type="spellStart"/>
      <w:r w:rsidRPr="00C20B01">
        <w:rPr>
          <w:rFonts w:ascii="Arial" w:eastAsia="Times New Roman" w:hAnsi="Arial" w:cs="Arial"/>
          <w:lang w:val="ru-RU"/>
        </w:rPr>
        <w:t>Гребінки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Перші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прочитані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книжки і </w:t>
      </w:r>
      <w:proofErr w:type="spellStart"/>
      <w:r w:rsidRPr="00C20B01">
        <w:rPr>
          <w:rFonts w:ascii="Arial" w:eastAsia="Times New Roman" w:hAnsi="Arial" w:cs="Arial"/>
          <w:lang w:val="ru-RU"/>
        </w:rPr>
        <w:t>живий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народний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досвід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мова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матері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батька, </w:t>
      </w:r>
      <w:proofErr w:type="spellStart"/>
      <w:r w:rsidRPr="00C20B01">
        <w:rPr>
          <w:rFonts w:ascii="Arial" w:eastAsia="Times New Roman" w:hAnsi="Arial" w:cs="Arial"/>
          <w:lang w:val="ru-RU"/>
        </w:rPr>
        <w:t>поезія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Т. </w:t>
      </w:r>
      <w:proofErr w:type="spellStart"/>
      <w:r w:rsidRPr="00C20B01">
        <w:rPr>
          <w:rFonts w:ascii="Arial" w:eastAsia="Times New Roman" w:hAnsi="Arial" w:cs="Arial"/>
          <w:lang w:val="ru-RU"/>
        </w:rPr>
        <w:t>Шевченка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глибоко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запали в душ</w:t>
      </w:r>
      <w:r w:rsidRPr="00C20B01">
        <w:rPr>
          <w:rFonts w:ascii="Arial" w:eastAsia="Times New Roman" w:hAnsi="Arial" w:cs="Arial"/>
          <w:lang w:val="uk-UA"/>
        </w:rPr>
        <w:t>у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юнака, </w:t>
      </w:r>
      <w:proofErr w:type="spellStart"/>
      <w:r w:rsidRPr="00C20B01">
        <w:rPr>
          <w:rFonts w:ascii="Arial" w:eastAsia="Times New Roman" w:hAnsi="Arial" w:cs="Arial"/>
          <w:lang w:val="ru-RU"/>
        </w:rPr>
        <w:t>спонукали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власної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творчості</w:t>
      </w:r>
      <w:proofErr w:type="spellEnd"/>
      <w:r w:rsidRPr="00C20B01">
        <w:rPr>
          <w:rFonts w:ascii="Arial" w:eastAsia="Times New Roman" w:hAnsi="Arial" w:cs="Arial"/>
          <w:lang w:val="uk-UA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 xml:space="preserve">У 1920 </w:t>
      </w:r>
      <w:proofErr w:type="spellStart"/>
      <w:r w:rsidRPr="00C20B01">
        <w:rPr>
          <w:rFonts w:ascii="Arial" w:eastAsia="Times New Roman" w:hAnsi="Arial" w:cs="Arial"/>
          <w:lang w:val="ru-RU"/>
        </w:rPr>
        <w:t>році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Молодий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Г</w:t>
      </w:r>
      <w:proofErr w:type="spellStart"/>
      <w:r w:rsidRPr="00C20B01">
        <w:rPr>
          <w:rFonts w:ascii="Arial" w:eastAsia="Times New Roman" w:hAnsi="Arial" w:cs="Arial"/>
          <w:lang w:val="ru-RU"/>
        </w:rPr>
        <w:t>одованець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оселяється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у 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lang w:val="ru-RU"/>
        </w:rPr>
        <w:t>працює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вчителем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lang w:val="ru-RU"/>
        </w:rPr>
        <w:t>селі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Голосків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час з</w:t>
      </w:r>
      <w:r w:rsidRPr="00C20B01">
        <w:rPr>
          <w:rFonts w:ascii="Arial" w:eastAsia="Times New Roman" w:hAnsi="Arial" w:cs="Arial"/>
          <w:lang w:val="uk-UA"/>
        </w:rPr>
        <w:t>-</w:t>
      </w:r>
      <w:proofErr w:type="spellStart"/>
      <w:r w:rsidRPr="00C20B01">
        <w:rPr>
          <w:rFonts w:ascii="Arial" w:eastAsia="Times New Roman" w:hAnsi="Arial" w:cs="Arial"/>
          <w:lang w:val="ru-RU"/>
        </w:rPr>
        <w:t>під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пера </w:t>
      </w:r>
      <w:proofErr w:type="spellStart"/>
      <w:r w:rsidRPr="00C20B01">
        <w:rPr>
          <w:rFonts w:ascii="Arial" w:eastAsia="Times New Roman" w:hAnsi="Arial" w:cs="Arial"/>
          <w:lang w:val="ru-RU"/>
        </w:rPr>
        <w:t>виходять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байки. </w:t>
      </w:r>
      <w:proofErr w:type="spellStart"/>
      <w:r w:rsidRPr="00C20B01">
        <w:rPr>
          <w:rFonts w:ascii="Arial" w:eastAsia="Times New Roman" w:hAnsi="Arial" w:cs="Arial"/>
          <w:lang w:val="ru-RU"/>
        </w:rPr>
        <w:t>Згадуючи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часи</w:t>
      </w:r>
      <w:proofErr w:type="spellEnd"/>
      <w:r w:rsidRPr="00C20B01">
        <w:rPr>
          <w:rFonts w:ascii="Arial" w:eastAsia="Times New Roman" w:hAnsi="Arial" w:cs="Arial"/>
          <w:lang w:val="uk-UA"/>
        </w:rPr>
        <w:t>,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gramStart"/>
      <w:r w:rsidRPr="00C20B01">
        <w:rPr>
          <w:rFonts w:ascii="Arial" w:eastAsia="Times New Roman" w:hAnsi="Arial" w:cs="Arial"/>
          <w:lang w:val="ru-RU"/>
        </w:rPr>
        <w:t>писав: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noProof/>
        </w:rPr>
        <mc:AlternateContent>
          <mc:Choice Requires="wps">
            <w:drawing>
              <wp:inline distT="0" distB="0" distL="0" distR="0" wp14:anchorId="4B518068" wp14:editId="10B7E1B0">
                <wp:extent cx="419100" cy="381000"/>
                <wp:effectExtent l="0" t="0" r="0" b="0"/>
                <wp:docPr id="8" name="AutoShape 4" descr="C:\Users\9335~1\AppData\Local\Temp\msohtmlclip1\01\clip_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E6EAB" id="AutoShape 4" o:spid="_x0000_s1026" style="width:33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proofErr w:type="spellStart"/>
      <w:proofErr w:type="gramEnd"/>
      <w:r w:rsidRPr="00C20B01">
        <w:rPr>
          <w:rFonts w:ascii="Arial" w:eastAsia="Times New Roman" w:hAnsi="Arial" w:cs="Arial"/>
          <w:lang w:val="ru-RU"/>
        </w:rPr>
        <w:t>Мені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довелося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бути редактором і секретарем </w:t>
      </w:r>
      <w:proofErr w:type="spellStart"/>
      <w:r w:rsidRPr="00C20B01">
        <w:rPr>
          <w:rFonts w:ascii="Arial" w:eastAsia="Times New Roman" w:hAnsi="Arial" w:cs="Arial"/>
          <w:lang w:val="ru-RU"/>
        </w:rPr>
        <w:t>видань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журналу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«С</w:t>
      </w:r>
      <w:proofErr w:type="spellStart"/>
      <w:r w:rsidRPr="00C20B01">
        <w:rPr>
          <w:rFonts w:ascii="Arial" w:eastAsia="Times New Roman" w:hAnsi="Arial" w:cs="Arial"/>
          <w:lang w:val="ru-RU"/>
        </w:rPr>
        <w:t>ільська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біднота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у </w:t>
      </w:r>
      <w:r w:rsidRPr="00C20B01">
        <w:rPr>
          <w:rFonts w:ascii="Arial" w:eastAsia="Times New Roman" w:hAnsi="Arial" w:cs="Arial"/>
        </w:rPr>
        <w:t>  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Кам'янці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Подільському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lang w:val="ru-RU"/>
        </w:rPr>
        <w:t>далі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для </w:t>
      </w:r>
      <w:proofErr w:type="spellStart"/>
      <w:r w:rsidRPr="00C20B01">
        <w:rPr>
          <w:rFonts w:ascii="Arial" w:eastAsia="Times New Roman" w:hAnsi="Arial" w:cs="Arial"/>
          <w:lang w:val="ru-RU"/>
        </w:rPr>
        <w:t>видавництва</w:t>
      </w:r>
      <w:proofErr w:type="spellEnd"/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proofErr w:type="spellStart"/>
      <w:r w:rsidRPr="00C20B01">
        <w:rPr>
          <w:rFonts w:ascii="Arial" w:eastAsia="Times New Roman" w:hAnsi="Arial" w:cs="Arial"/>
          <w:lang w:val="ru-RU"/>
        </w:rPr>
        <w:t>Червона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Галичина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 xml:space="preserve">я </w:t>
      </w:r>
      <w:proofErr w:type="spellStart"/>
      <w:r w:rsidRPr="00C20B01">
        <w:rPr>
          <w:rFonts w:ascii="Arial" w:eastAsia="Times New Roman" w:hAnsi="Arial" w:cs="Arial"/>
          <w:lang w:val="ru-RU"/>
        </w:rPr>
        <w:t>перекладаю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Дем'яна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Бідного</w:t>
      </w:r>
      <w:proofErr w:type="spellEnd"/>
      <w:r w:rsidRPr="00C20B01">
        <w:rPr>
          <w:rFonts w:ascii="Arial" w:eastAsia="Times New Roman" w:hAnsi="Arial" w:cs="Arial"/>
          <w:lang w:val="uk-UA"/>
        </w:rPr>
        <w:t>.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lang w:val="ru-RU"/>
        </w:rPr>
        <w:t>виходить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збірка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Д. Бедного</w:t>
      </w:r>
      <w:r w:rsidRPr="00C20B01">
        <w:rPr>
          <w:rFonts w:ascii="Arial" w:eastAsia="Times New Roman" w:hAnsi="Arial" w:cs="Arial"/>
          <w:lang w:val="uk-UA"/>
        </w:rPr>
        <w:t> </w:t>
      </w:r>
      <w:proofErr w:type="gramStart"/>
      <w:r w:rsidRPr="00C20B01">
        <w:rPr>
          <w:rFonts w:ascii="Arial" w:eastAsia="Times New Roman" w:hAnsi="Arial" w:cs="Arial"/>
          <w:lang w:val="uk-UA"/>
        </w:rPr>
        <w:t>«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ru-RU"/>
        </w:rPr>
        <w:t>Байки</w:t>
      </w:r>
      <w:proofErr w:type="gramEnd"/>
      <w:r w:rsidRPr="00C20B01">
        <w:rPr>
          <w:rFonts w:ascii="Arial" w:eastAsia="Times New Roman" w:hAnsi="Arial" w:cs="Arial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lang w:val="ru-RU"/>
        </w:rPr>
        <w:t>вірші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Завдяки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йому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я </w:t>
      </w:r>
      <w:proofErr w:type="spellStart"/>
      <w:r w:rsidRPr="00C20B01">
        <w:rPr>
          <w:rFonts w:ascii="Arial" w:eastAsia="Times New Roman" w:hAnsi="Arial" w:cs="Arial"/>
          <w:lang w:val="ru-RU"/>
        </w:rPr>
        <w:t>знайшов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путь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байкарську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став слугою </w:t>
      </w:r>
      <w:proofErr w:type="spellStart"/>
      <w:r w:rsidRPr="00C20B01">
        <w:rPr>
          <w:rFonts w:ascii="Arial" w:eastAsia="Times New Roman" w:hAnsi="Arial" w:cs="Arial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краю</w:t>
      </w:r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 xml:space="preserve">Початок </w:t>
      </w:r>
      <w:proofErr w:type="spellStart"/>
      <w:r w:rsidRPr="00C20B01">
        <w:rPr>
          <w:rFonts w:ascii="Arial" w:eastAsia="Times New Roman" w:hAnsi="Arial" w:cs="Arial"/>
          <w:lang w:val="ru-RU"/>
        </w:rPr>
        <w:t>творчості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М.Годованця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поклала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байка</w:t>
      </w:r>
      <w:r w:rsidRPr="00C20B01">
        <w:rPr>
          <w:rFonts w:ascii="Arial" w:eastAsia="Times New Roman" w:hAnsi="Arial" w:cs="Arial"/>
        </w:rPr>
        <w:t> </w:t>
      </w:r>
      <w:r w:rsidRPr="00C20B01">
        <w:rPr>
          <w:rFonts w:ascii="Arial" w:eastAsia="Times New Roman" w:hAnsi="Arial" w:cs="Arial"/>
          <w:lang w:val="uk-UA"/>
        </w:rPr>
        <w:t>«</w:t>
      </w:r>
      <w:r w:rsidRPr="00C20B01">
        <w:rPr>
          <w:rFonts w:ascii="Arial" w:eastAsia="Times New Roman" w:hAnsi="Arial" w:cs="Arial"/>
          <w:lang w:val="ru-RU"/>
        </w:rPr>
        <w:t xml:space="preserve">Голуб і </w:t>
      </w:r>
      <w:proofErr w:type="spellStart"/>
      <w:r w:rsidRPr="00C20B01">
        <w:rPr>
          <w:rFonts w:ascii="Arial" w:eastAsia="Times New Roman" w:hAnsi="Arial" w:cs="Arial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uk-UA"/>
        </w:rPr>
        <w:t>Щ</w:t>
      </w:r>
      <w:r w:rsidRPr="00C20B01">
        <w:rPr>
          <w:rFonts w:ascii="Arial" w:eastAsia="Times New Roman" w:hAnsi="Arial" w:cs="Arial"/>
          <w:lang w:val="ru-RU"/>
        </w:rPr>
        <w:t xml:space="preserve">о </w:t>
      </w:r>
      <w:proofErr w:type="spellStart"/>
      <w:r w:rsidRPr="00C20B01">
        <w:rPr>
          <w:rFonts w:ascii="Arial" w:eastAsia="Times New Roman" w:hAnsi="Arial" w:cs="Arial"/>
          <w:lang w:val="ru-RU"/>
        </w:rPr>
        <w:t>таке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байка?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highlight w:val="yellow"/>
          <w:lang w:val="ru-RU"/>
        </w:rPr>
        <w:t>Байка</w:t>
      </w:r>
      <w:r w:rsidRPr="00C20B01">
        <w:rPr>
          <w:rFonts w:ascii="Arial" w:eastAsia="Times New Roman" w:hAnsi="Arial" w:cs="Arial"/>
          <w:lang w:val="ru-RU"/>
        </w:rPr>
        <w:t xml:space="preserve"> - невеликий </w:t>
      </w:r>
      <w:proofErr w:type="spellStart"/>
      <w:r w:rsidRPr="00C20B01">
        <w:rPr>
          <w:rFonts w:ascii="Arial" w:eastAsia="Times New Roman" w:hAnsi="Arial" w:cs="Arial"/>
          <w:lang w:val="ru-RU"/>
        </w:rPr>
        <w:t>алегоричний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твір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повчального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характеру. </w:t>
      </w:r>
      <w:proofErr w:type="spellStart"/>
      <w:r w:rsidRPr="00C20B01">
        <w:rPr>
          <w:rFonts w:ascii="Arial" w:eastAsia="Times New Roman" w:hAnsi="Arial" w:cs="Arial"/>
          <w:lang w:val="ru-RU"/>
        </w:rPr>
        <w:t>Переважна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більшість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байок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складається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lang w:val="ru-RU"/>
        </w:rPr>
        <w:t>оповідної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частини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lang w:val="ru-RU"/>
        </w:rPr>
        <w:t>повчального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висновку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- </w:t>
      </w:r>
      <w:proofErr w:type="spellStart"/>
      <w:r w:rsidRPr="00C20B01">
        <w:rPr>
          <w:rFonts w:ascii="Arial" w:eastAsia="Times New Roman" w:hAnsi="Arial" w:cs="Arial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lang w:val="ru-RU"/>
        </w:rPr>
        <w:t>.</w:t>
      </w:r>
    </w:p>
    <w:p w:rsidR="00B942DD" w:rsidRPr="00B942DD" w:rsidRDefault="00B942DD" w:rsidP="00B942DD">
      <w:pPr>
        <w:shd w:val="clear" w:color="auto" w:fill="FFFFFF"/>
        <w:spacing w:after="0" w:line="334" w:lineRule="atLeast"/>
        <w:rPr>
          <w:rFonts w:ascii="Arial" w:eastAsia="Times New Roman" w:hAnsi="Arial" w:cs="Arial"/>
          <w:color w:val="333333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</w:pPr>
      <w:r w:rsidRPr="00C20B01">
        <w:rPr>
          <w:rFonts w:ascii="Arial" w:eastAsia="Times New Roman" w:hAnsi="Arial" w:cs="Arial"/>
          <w:b/>
          <w:noProof/>
          <w:color w:val="333333"/>
        </w:rPr>
        <mc:AlternateContent>
          <mc:Choice Requires="wps">
            <w:drawing>
              <wp:inline distT="0" distB="0" distL="0" distR="0" wp14:anchorId="7230B2AF" wp14:editId="2C013995">
                <wp:extent cx="361950" cy="323850"/>
                <wp:effectExtent l="0" t="0" r="0" b="0"/>
                <wp:docPr id="7" name="AutoShape 5" descr="C:\Users\9335~1\AppData\Local\Temp\msohtmlclip1\01\clip_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8C722" id="AutoShape 5" o:spid="_x0000_s1026" style="width:28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>Дізнаємось</w:t>
      </w:r>
      <w:proofErr w:type="spellEnd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  <w:t>письменника</w:t>
      </w:r>
      <w:proofErr w:type="spellEnd"/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lastRenderedPageBreak/>
        <w:t xml:space="preserve">Байка "Голуб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" написана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класичному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стилі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додержанням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усіх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правил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віршування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Визначальною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є тема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любові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до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В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ітчизни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Поета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вабить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тихе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безжурне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золоте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закордонне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свій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хай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зруйнований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без достатку,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Заблуканій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безжурно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розповідає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теплінь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чужини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веселощі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пташині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іронією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говорить Голуб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-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кинув ту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країну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той рай,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uk-UA"/>
        </w:rPr>
        <w:t>І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Вкраїну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відповідь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чуються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слова: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-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край!!!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Для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розкриття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теми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вдається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художніх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засобів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: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епітети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(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теплі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дороге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гніздечко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страшна зима,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вічне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літо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рай,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могутнє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диво), метафора (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повзе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страшна зима, природа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стрінула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привітом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туга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б'є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),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порівняння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(і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летиш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як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.). Сама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ідея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байки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сформульована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останніх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рядках: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Нехай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живеш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щасливо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А туга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б'є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Зове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відчизна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й путь далекий.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Times New Roman" w:eastAsia="Times New Roman" w:hAnsi="Times New Roman" w:cs="Times New Roman"/>
          <w:b/>
          <w:color w:val="333333"/>
          <w:lang w:val="uk-UA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числі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репресованих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Край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народе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милий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Виринеш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біди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зовій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же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буйним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пилом</w:t>
      </w:r>
      <w:proofErr w:type="spellEnd"/>
    </w:p>
    <w:p w:rsidR="00B942DD" w:rsidRPr="00C20B01" w:rsidRDefault="00B942DD" w:rsidP="00B942DD">
      <w:pPr>
        <w:shd w:val="clear" w:color="auto" w:fill="FFFFFF"/>
        <w:spacing w:after="0" w:line="334" w:lineRule="atLeast"/>
        <w:ind w:firstLine="1620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сліди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>Так писав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М.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перебуваючи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далекій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Колимі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>31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січня</w:t>
      </w:r>
      <w:proofErr w:type="spellEnd"/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>1937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було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заарештована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- ворог народу.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? Через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обвинувачено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? Через те,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намагався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служити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народу, «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країні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милій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»,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аби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швидше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недоліки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викорчувати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щоб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щасливе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настало?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бараці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проживав 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цілий</w:t>
      </w:r>
      <w:proofErr w:type="spellEnd"/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і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нтернаціонал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Були тут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росіяни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білорус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и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грузини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євреї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кримські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татари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,</w:t>
      </w: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удмурти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-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усіх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знущалися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однаково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Морили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працею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голодом і холодом.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Забороняли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спілкуватися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рідними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писати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одержувати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волі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листи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передачі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color w:val="33333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М.Годованця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злякали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енкаведистські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побівні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не поставили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коліна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розщавили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зуміли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кінця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розтоптати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велику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людську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гідність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. К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аторожна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робота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підточувала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здоров'я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забирала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сили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uk-UA"/>
        </w:rPr>
        <w:t>, а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ле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позбавляла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сили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духу,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jc w:val="both"/>
        <w:rPr>
          <w:rFonts w:ascii="Arial" w:eastAsia="Times New Roman" w:hAnsi="Arial" w:cs="Arial"/>
          <w:b/>
          <w:color w:val="333333"/>
          <w:lang w:val="ru-RU"/>
        </w:rPr>
      </w:pPr>
      <w:r w:rsidRPr="00C20B01">
        <w:rPr>
          <w:rFonts w:ascii="Arial" w:eastAsia="Times New Roman" w:hAnsi="Arial" w:cs="Arial"/>
          <w:b/>
          <w:bCs/>
          <w:color w:val="333333"/>
          <w:lang w:val="uk-UA"/>
        </w:rPr>
        <w:t>          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Звістка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про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напад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гітлерівської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Німеччини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болячи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вразила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Тривожився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за дружину і малого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сина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вони,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ними?</w:t>
      </w:r>
      <w:r w:rsidRPr="00C20B01">
        <w:rPr>
          <w:rFonts w:ascii="Arial" w:eastAsia="Times New Roman" w:hAnsi="Arial" w:cs="Arial"/>
          <w:b/>
          <w:color w:val="333333"/>
        </w:rPr>
        <w:t> </w:t>
      </w:r>
      <w:r w:rsidRPr="00C20B01">
        <w:rPr>
          <w:rFonts w:ascii="Arial" w:eastAsia="Times New Roman" w:hAnsi="Arial" w:cs="Arial"/>
          <w:b/>
          <w:color w:val="333333"/>
          <w:lang w:val="uk-UA"/>
        </w:rPr>
        <w:t>Т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ніякої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вісточки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було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color w:val="33333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Свої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переживання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тугу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втамував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авторемонтному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заводі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виселку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Спорний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працював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під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час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війни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Працював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вірив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ворога буде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розбито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Хоч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повільно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r w:rsidRPr="00C20B01">
        <w:rPr>
          <w:rFonts w:ascii="Arial" w:eastAsia="Times New Roman" w:hAnsi="Arial" w:cs="Arial"/>
          <w:b/>
          <w:color w:val="333333"/>
          <w:lang w:val="ru-RU"/>
        </w:rPr>
        <w:lastRenderedPageBreak/>
        <w:t xml:space="preserve">але минули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Настав 1944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рік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рік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визволення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України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. М.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дуже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радів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визволено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Подільський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край.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у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вересневий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день,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діставши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олівця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вирвавши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аркуша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з простого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учнівського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зошита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написав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вірш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присвячений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медичній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сестрі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російській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333333"/>
          <w:lang w:val="ru-RU"/>
        </w:rPr>
        <w:t>мові</w:t>
      </w:r>
      <w:proofErr w:type="spellEnd"/>
      <w:r w:rsidRPr="00C20B01">
        <w:rPr>
          <w:rFonts w:ascii="Arial" w:eastAsia="Times New Roman" w:hAnsi="Arial" w:cs="Arial"/>
          <w:b/>
          <w:color w:val="33333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b/>
          <w:color w:val="333333"/>
          <w:sz w:val="28"/>
          <w:szCs w:val="28"/>
          <w:lang w:val="ru-RU"/>
        </w:rPr>
      </w:pPr>
    </w:p>
    <w:p w:rsidR="00B942DD" w:rsidRPr="00C20B01" w:rsidRDefault="00B942DD" w:rsidP="00B942D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Патріотична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тема в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алегоричному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осмисленні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(«Голуб і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»)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патріотизм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слово походить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латинського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patria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батьківщина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любові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країни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її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мови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культури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історії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Дуже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описати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патріотизм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важче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обґрунтувати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шляхом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логічних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аргументів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адже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наш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емоційний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зв’язок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землею. Про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емоційний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зв’язок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байка «Голуб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».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твору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не 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випадковими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Наука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підказує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птах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перелітний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частину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року проводить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Африці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Азії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але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гніздиться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виводить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потомство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Європі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зокрема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Україні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Наш народ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здавна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вважав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цього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птаха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вісником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весни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пов’язував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ним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такі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шляхетні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риси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вірність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відданість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Микола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Годованець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використав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образ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позначення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патріотичного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почуття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виразніше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звучала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патріотична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тема,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порівняв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два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розбіжні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погляди.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Любов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землі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зіставив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уявленнями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примітивного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обивателя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важить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лише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практичний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розрахунок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Авторським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наміром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пояснюється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діалогічна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основа байки,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адже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саме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так,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обговоренні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персонажі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виявляють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життєві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позиції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Читацький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практикум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Голуб і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лелека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Якось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-то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навесні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Коли настали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теплі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прилинув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На дороге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восени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покинув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(В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житті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усяко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є!)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noProof/>
          <w:color w:val="292B2C"/>
          <w:sz w:val="23"/>
          <w:szCs w:val="23"/>
        </w:rPr>
        <w:lastRenderedPageBreak/>
        <w:drawing>
          <wp:inline distT="0" distB="0" distL="0" distR="0" wp14:anchorId="0C9860AF" wp14:editId="11455EEB">
            <wp:extent cx="1028700" cy="1181100"/>
            <wp:effectExtent l="0" t="0" r="0" b="0"/>
            <wp:docPr id="12" name="Picutre 66" descr="https://uahistory.co/pidruchniki/borzenko-ukraine-literature-6-class-2023/borzenko-ukraine-literature-6-class-2023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6" descr="https://uahistory.co/pidruchniki/borzenko-ukraine-literature-6-class-2023/borzenko-ukraine-literature-6-class-2023.files/image06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Домашній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Голуб запитав: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Де,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друже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був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чув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літав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Злякався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вітер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уші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свище,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півночі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повіяв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холодище,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За ним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повзе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страшна зима...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...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нема,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Природа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стрінула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привітом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Там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вічне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!.. —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Голуб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усміхом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Тоді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ж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кинув ту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країну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Розхвалений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той рай,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Вкраїну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noProof/>
          <w:color w:val="292B2C"/>
          <w:sz w:val="23"/>
          <w:szCs w:val="23"/>
        </w:rPr>
        <w:drawing>
          <wp:inline distT="0" distB="0" distL="0" distR="0" wp14:anchorId="4CC1E3D4" wp14:editId="2D4025E5">
            <wp:extent cx="1704975" cy="1676400"/>
            <wp:effectExtent l="0" t="0" r="9525" b="0"/>
            <wp:docPr id="13" name="Picutre 67" descr="https://uahistory.co/pidruchniki/borzenko-ukraine-literature-6-class-2023/borzenko-ukraine-literature-6-class-2023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7" descr="https://uahistory.co/pidruchniki/borzenko-ukraine-literature-6-class-2023/borzenko-ukraine-literature-6-class-2023.files/image0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край!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lastRenderedPageBreak/>
        <w:t>Любов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могутнє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диво!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Нехай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живеш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щасливо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А туга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гірко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серце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б’є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: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Зове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Вітчизна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путь далека,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летиш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,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гніздо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своє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Розмірковуємо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над текстом </w:t>
      </w: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твору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1.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враження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справила на вас байка?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2.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пояснює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він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покинув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рідний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край?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Яким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постає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3.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Поміркуйте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як ставиться до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цієї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розповіді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Голуб.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4.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повернувся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вважаєте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Голуб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?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Відповідь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5.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Яка мораль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цієї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байки? Прочитайте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виразно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рядки,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які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на вашу думку,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містять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моральний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висновок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6.</w:t>
      </w:r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Доберіть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прислів’я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суголосні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Обґрунтуйте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свій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вибір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Немає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світі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краще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рідного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краю.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Рідна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землиця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уві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сні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сниться.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Та земля мила, де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мати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народила.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Батьківщина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мати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умій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за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неї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постояти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Батьківщину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як і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батьків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, на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чужині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не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знайдеш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Без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кореня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>полин</w:t>
      </w:r>
      <w:proofErr w:type="spellEnd"/>
      <w:r w:rsidRPr="00C20B01">
        <w:rPr>
          <w:rFonts w:ascii="Arial" w:eastAsia="Times New Roman" w:hAnsi="Arial" w:cs="Arial"/>
          <w:b/>
          <w:i/>
          <w:iCs/>
          <w:color w:val="292B2C"/>
          <w:sz w:val="23"/>
          <w:szCs w:val="23"/>
          <w:lang w:val="ru-RU"/>
        </w:rPr>
        <w:t xml:space="preserve"> не росте.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proofErr w:type="spellStart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Узагальнюємо</w:t>
      </w:r>
      <w:proofErr w:type="spellEnd"/>
      <w:r w:rsidRPr="00C20B01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?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1.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Алегоричні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Бджоли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Шершня створено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байці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Микити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Годованця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Григорія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Сковороди</w:t>
      </w:r>
      <w:proofErr w:type="spellEnd"/>
    </w:p>
    <w:p w:rsidR="00B942DD" w:rsidRPr="00C20B01" w:rsidRDefault="00B942DD" w:rsidP="00B942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Леоніда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Глібова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lastRenderedPageBreak/>
        <w:t xml:space="preserve">2.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Художній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прийом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літературі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та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мистецтві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полягає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інакомовному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відображенні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узагальненого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змісту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через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образи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реального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життя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алегорія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байка</w:t>
      </w:r>
      <w:proofErr w:type="spellEnd"/>
    </w:p>
    <w:p w:rsidR="00B942DD" w:rsidRPr="00C20B01" w:rsidRDefault="00B942DD" w:rsidP="00B942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гіпербола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3.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Приказка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Рука руку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мораллю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байці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де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головними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персонажами є</w:t>
      </w:r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</w:p>
    <w:p w:rsidR="00B942DD" w:rsidRPr="00C20B01" w:rsidRDefault="00B942DD" w:rsidP="00B942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й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4.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Байку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Голуб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»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створив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Микита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Годованець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Григорій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Сковорода</w:t>
      </w:r>
      <w:proofErr w:type="spellEnd"/>
    </w:p>
    <w:p w:rsidR="00B942DD" w:rsidRPr="00C20B01" w:rsidRDefault="00B942DD" w:rsidP="00B942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Леонід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Глібов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5. Сила —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це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назва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моралістичної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частини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Бджола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Шершень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Голуб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Лелека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6.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Видатних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українських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байкарів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Григорія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Сковороду,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Леоніда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Глібова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об’єднує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й те,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що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всі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вони</w:t>
      </w:r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А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народилися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Полтавщині</w:t>
      </w:r>
      <w:proofErr w:type="spellEnd"/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Б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вчителювали</w:t>
      </w:r>
      <w:proofErr w:type="spellEnd"/>
    </w:p>
    <w:p w:rsidR="00B942DD" w:rsidRPr="00C20B01" w:rsidRDefault="00B942DD" w:rsidP="00B942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В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були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мандрівними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філософами</w:t>
      </w:r>
      <w:proofErr w:type="spellEnd"/>
    </w:p>
    <w:p w:rsidR="00B942DD" w:rsidRPr="00C20B01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7.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Приказка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Буде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котюзі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по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заслузі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суголосна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моралі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байки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А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Вовк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Кіт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Зозуля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Півень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C20B01" w:rsidRDefault="00B942DD" w:rsidP="00B942D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</w:rPr>
      </w:pPr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В «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Бджола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 xml:space="preserve"> і </w:t>
      </w:r>
      <w:proofErr w:type="spellStart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Шершень</w:t>
      </w:r>
      <w:proofErr w:type="spellEnd"/>
      <w:r w:rsidRPr="00C20B01">
        <w:rPr>
          <w:rFonts w:ascii="Arial" w:eastAsia="Times New Roman" w:hAnsi="Arial" w:cs="Arial"/>
          <w:b/>
          <w:color w:val="292B2C"/>
          <w:sz w:val="23"/>
          <w:szCs w:val="23"/>
        </w:rPr>
        <w:t>»</w:t>
      </w:r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Працюємо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з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електронним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</w:rPr>
        <w:t>додатком</w:t>
      </w:r>
      <w:proofErr w:type="spellEnd"/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Виконавши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інтерактивні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вправи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зможете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перевірити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знання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теми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Мудрість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байки».</w:t>
      </w:r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Віртуальна</w:t>
      </w:r>
      <w:proofErr w:type="spellEnd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бібліотека</w:t>
      </w:r>
      <w:proofErr w:type="spellEnd"/>
    </w:p>
    <w:p w:rsidR="00B942DD" w:rsidRPr="00B942DD" w:rsidRDefault="00B942DD" w:rsidP="00B94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більше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дізнатися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байки, прочитайте твори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Євгена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Гребінки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Лебідь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гуси», Олени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Пчілки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«Поет»,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Дрібненькі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грушки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Володимира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Сосюри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«Магнат», Петра Гришка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Потерпілий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кіт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Аркадія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Музичука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Рік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хвоста»,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Миколи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Білокопитова</w:t>
      </w:r>
      <w:proofErr w:type="spellEnd"/>
      <w:r w:rsidRPr="00B942DD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«Кря-ко-ко».</w:t>
      </w:r>
    </w:p>
    <w:p w:rsidR="00B942DD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rPr>
          <w:rFonts w:ascii="Arial" w:eastAsia="Times New Roman" w:hAnsi="Arial" w:cs="Arial"/>
          <w:lang w:val="ru-RU"/>
        </w:rPr>
      </w:pPr>
      <w:r w:rsidRPr="00C20B01">
        <w:rPr>
          <w:rFonts w:ascii="Times New Roman" w:eastAsia="Times New Roman" w:hAnsi="Times New Roman" w:cs="Times New Roman"/>
          <w:u w:val="single"/>
          <w:lang w:val="uk-UA"/>
        </w:rPr>
        <w:t>І</w:t>
      </w:r>
      <w:r w:rsidRPr="00C20B01">
        <w:rPr>
          <w:rFonts w:ascii="Times New Roman" w:eastAsia="Times New Roman" w:hAnsi="Times New Roman" w:cs="Times New Roman"/>
          <w:u w:val="single"/>
        </w:rPr>
        <w:t>V</w:t>
      </w:r>
      <w:r w:rsidRPr="00C20B01">
        <w:rPr>
          <w:rFonts w:ascii="Times New Roman" w:eastAsia="Times New Roman" w:hAnsi="Times New Roman" w:cs="Times New Roman"/>
          <w:u w:val="single"/>
          <w:lang w:val="uk-UA"/>
        </w:rPr>
        <w:t>.Підсумок уроку</w:t>
      </w:r>
    </w:p>
    <w:p w:rsidR="00B942DD" w:rsidRPr="00C20B01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proofErr w:type="spellStart"/>
      <w:r w:rsidRPr="00C20B01">
        <w:rPr>
          <w:rFonts w:ascii="Arial" w:eastAsia="Times New Roman" w:hAnsi="Arial" w:cs="Arial"/>
          <w:lang w:val="ru-RU"/>
        </w:rPr>
        <w:t>Вчитель</w:t>
      </w:r>
      <w:proofErr w:type="spellEnd"/>
      <w:r w:rsidRPr="00C20B01">
        <w:rPr>
          <w:rFonts w:ascii="Arial" w:eastAsia="Times New Roman" w:hAnsi="Arial" w:cs="Arial"/>
          <w:lang w:val="ru-RU"/>
        </w:rPr>
        <w:t>: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Згадуємо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тебе, наш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байкарю</w:t>
      </w:r>
      <w:proofErr w:type="spellEnd"/>
      <w:r w:rsidRPr="00C20B01">
        <w:rPr>
          <w:rFonts w:ascii="Arial" w:eastAsia="Times New Roman" w:hAnsi="Arial" w:cs="Arial"/>
          <w:lang w:val="ru-RU"/>
        </w:rPr>
        <w:t>,</w:t>
      </w:r>
      <w:r w:rsidRPr="00C20B01">
        <w:rPr>
          <w:rFonts w:ascii="Arial" w:eastAsia="Times New Roman" w:hAnsi="Arial" w:cs="Arial"/>
          <w:lang w:val="uk-UA"/>
        </w:rPr>
        <w:t> «</w:t>
      </w:r>
      <w:proofErr w:type="spellStart"/>
      <w:r w:rsidRPr="00C20B01">
        <w:rPr>
          <w:rFonts w:ascii="Arial" w:eastAsia="Times New Roman" w:hAnsi="Arial" w:cs="Arial"/>
          <w:lang w:val="ru-RU"/>
        </w:rPr>
        <w:t>незлим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тихим словом</w:t>
      </w:r>
      <w:r w:rsidRPr="00C20B01">
        <w:rPr>
          <w:rFonts w:ascii="Arial" w:eastAsia="Times New Roman" w:hAnsi="Arial" w:cs="Arial"/>
          <w:lang w:val="uk-UA"/>
        </w:rPr>
        <w:t>»</w:t>
      </w:r>
      <w:r w:rsidRPr="00C20B01">
        <w:rPr>
          <w:rFonts w:ascii="Arial" w:eastAsia="Times New Roman" w:hAnsi="Arial" w:cs="Arial"/>
          <w:lang w:val="ru-RU"/>
        </w:rPr>
        <w:t xml:space="preserve">. Так, </w:t>
      </w:r>
      <w:proofErr w:type="spellStart"/>
      <w:r w:rsidRPr="00C20B01">
        <w:rPr>
          <w:rFonts w:ascii="Arial" w:eastAsia="Times New Roman" w:hAnsi="Arial" w:cs="Arial"/>
          <w:lang w:val="ru-RU"/>
        </w:rPr>
        <w:t>сивий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Кам'янець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Україна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пам'ятають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Микиту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Павловича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Щороку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день </w:t>
      </w:r>
      <w:proofErr w:type="spellStart"/>
      <w:r w:rsidRPr="00C20B01">
        <w:rPr>
          <w:rFonts w:ascii="Arial" w:eastAsia="Times New Roman" w:hAnsi="Arial" w:cs="Arial"/>
          <w:lang w:val="ru-RU"/>
        </w:rPr>
        <w:t>його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народження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приїжджають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</w:t>
      </w:r>
      <w:proofErr w:type="spellStart"/>
      <w:r w:rsidRPr="00C20B01">
        <w:rPr>
          <w:rFonts w:ascii="Arial" w:eastAsia="Times New Roman" w:hAnsi="Arial" w:cs="Arial"/>
          <w:lang w:val="ru-RU"/>
        </w:rPr>
        <w:t>нього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на </w:t>
      </w:r>
      <w:proofErr w:type="spellStart"/>
      <w:r w:rsidRPr="00C20B01">
        <w:rPr>
          <w:rFonts w:ascii="Arial" w:eastAsia="Times New Roman" w:hAnsi="Arial" w:cs="Arial"/>
          <w:lang w:val="ru-RU"/>
        </w:rPr>
        <w:t>гостинну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поети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сатирики з </w:t>
      </w:r>
      <w:proofErr w:type="spellStart"/>
      <w:r w:rsidRPr="00C20B01">
        <w:rPr>
          <w:rFonts w:ascii="Arial" w:eastAsia="Times New Roman" w:hAnsi="Arial" w:cs="Arial"/>
          <w:lang w:val="ru-RU"/>
        </w:rPr>
        <w:t>Києва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Львова, </w:t>
      </w:r>
      <w:proofErr w:type="spellStart"/>
      <w:r w:rsidRPr="00C20B01">
        <w:rPr>
          <w:rFonts w:ascii="Arial" w:eastAsia="Times New Roman" w:hAnsi="Arial" w:cs="Arial"/>
          <w:lang w:val="ru-RU"/>
        </w:rPr>
        <w:t>Хмельницького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  <w:proofErr w:type="spellStart"/>
      <w:r w:rsidRPr="00C20B01">
        <w:rPr>
          <w:rFonts w:ascii="Arial" w:eastAsia="Times New Roman" w:hAnsi="Arial" w:cs="Arial"/>
          <w:lang w:val="ru-RU"/>
        </w:rPr>
        <w:t>Письменницька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спілка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у </w:t>
      </w:r>
      <w:proofErr w:type="spellStart"/>
      <w:r w:rsidRPr="00C20B01">
        <w:rPr>
          <w:rFonts w:ascii="Arial" w:eastAsia="Times New Roman" w:hAnsi="Arial" w:cs="Arial"/>
          <w:lang w:val="ru-RU"/>
        </w:rPr>
        <w:t>цей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день </w:t>
      </w:r>
      <w:proofErr w:type="spellStart"/>
      <w:r w:rsidRPr="00C20B01">
        <w:rPr>
          <w:rFonts w:ascii="Arial" w:eastAsia="Times New Roman" w:hAnsi="Arial" w:cs="Arial"/>
          <w:lang w:val="ru-RU"/>
        </w:rPr>
        <w:t>називає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лауреата </w:t>
      </w:r>
      <w:proofErr w:type="spellStart"/>
      <w:r w:rsidRPr="00C20B01">
        <w:rPr>
          <w:rFonts w:ascii="Arial" w:eastAsia="Times New Roman" w:hAnsi="Arial" w:cs="Arial"/>
          <w:lang w:val="ru-RU"/>
        </w:rPr>
        <w:t>літературної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премії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імені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М. </w:t>
      </w:r>
      <w:proofErr w:type="spellStart"/>
      <w:r w:rsidRPr="00C20B01">
        <w:rPr>
          <w:rFonts w:ascii="Arial" w:eastAsia="Times New Roman" w:hAnsi="Arial" w:cs="Arial"/>
          <w:lang w:val="ru-RU"/>
        </w:rPr>
        <w:t>Годованця</w:t>
      </w:r>
      <w:proofErr w:type="spellEnd"/>
      <w:r w:rsidRPr="00C20B01">
        <w:rPr>
          <w:rFonts w:ascii="Arial" w:eastAsia="Times New Roman" w:hAnsi="Arial" w:cs="Arial"/>
          <w:lang w:val="ru-RU"/>
        </w:rPr>
        <w:t>.</w:t>
      </w:r>
    </w:p>
    <w:p w:rsidR="00B942DD" w:rsidRDefault="00B942DD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  <w:r w:rsidRPr="00C20B01">
        <w:rPr>
          <w:rFonts w:ascii="Arial" w:eastAsia="Times New Roman" w:hAnsi="Arial" w:cs="Arial"/>
          <w:lang w:val="ru-RU"/>
        </w:rPr>
        <w:t>На концерт</w:t>
      </w:r>
      <w:r w:rsidRPr="00C20B01">
        <w:rPr>
          <w:rFonts w:ascii="Arial" w:eastAsia="Times New Roman" w:hAnsi="Arial" w:cs="Arial"/>
          <w:lang w:val="uk-UA"/>
        </w:rPr>
        <w:t>ах</w:t>
      </w:r>
      <w:r w:rsidRPr="00C20B01">
        <w:rPr>
          <w:rFonts w:ascii="Arial" w:eastAsia="Times New Roman" w:hAnsi="Arial" w:cs="Arial"/>
        </w:rPr>
        <w:t> </w:t>
      </w:r>
      <w:proofErr w:type="spellStart"/>
      <w:r w:rsidRPr="00C20B01">
        <w:rPr>
          <w:rFonts w:ascii="Arial" w:eastAsia="Times New Roman" w:hAnsi="Arial" w:cs="Arial"/>
          <w:lang w:val="ru-RU"/>
        </w:rPr>
        <w:t>звучить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власний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голос самого </w:t>
      </w:r>
      <w:proofErr w:type="spellStart"/>
      <w:r w:rsidRPr="00C20B01">
        <w:rPr>
          <w:rFonts w:ascii="Arial" w:eastAsia="Times New Roman" w:hAnsi="Arial" w:cs="Arial"/>
          <w:lang w:val="ru-RU"/>
        </w:rPr>
        <w:t>байкаря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із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звертанням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до нас, </w:t>
      </w:r>
      <w:proofErr w:type="spellStart"/>
      <w:r w:rsidRPr="00C20B01">
        <w:rPr>
          <w:rFonts w:ascii="Arial" w:eastAsia="Times New Roman" w:hAnsi="Arial" w:cs="Arial"/>
          <w:lang w:val="ru-RU"/>
        </w:rPr>
        <w:t>земляків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</w:t>
      </w:r>
      <w:proofErr w:type="spellStart"/>
      <w:r w:rsidRPr="00C20B01">
        <w:rPr>
          <w:rFonts w:ascii="Arial" w:eastAsia="Times New Roman" w:hAnsi="Arial" w:cs="Arial"/>
          <w:lang w:val="ru-RU"/>
        </w:rPr>
        <w:t>служити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правдою і </w:t>
      </w:r>
      <w:proofErr w:type="spellStart"/>
      <w:r w:rsidRPr="00C20B01">
        <w:rPr>
          <w:rFonts w:ascii="Arial" w:eastAsia="Times New Roman" w:hAnsi="Arial" w:cs="Arial"/>
          <w:lang w:val="ru-RU"/>
        </w:rPr>
        <w:t>вірою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своїй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Батьківщині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бути </w:t>
      </w:r>
      <w:proofErr w:type="spellStart"/>
      <w:r w:rsidRPr="00C20B01">
        <w:rPr>
          <w:rFonts w:ascii="Arial" w:eastAsia="Times New Roman" w:hAnsi="Arial" w:cs="Arial"/>
          <w:lang w:val="ru-RU"/>
        </w:rPr>
        <w:t>гідними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синами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та дочками </w:t>
      </w:r>
      <w:proofErr w:type="spellStart"/>
      <w:r w:rsidRPr="00C20B01">
        <w:rPr>
          <w:rFonts w:ascii="Arial" w:eastAsia="Times New Roman" w:hAnsi="Arial" w:cs="Arial"/>
          <w:lang w:val="ru-RU"/>
        </w:rPr>
        <w:t>України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, бути </w:t>
      </w:r>
      <w:proofErr w:type="spellStart"/>
      <w:r w:rsidRPr="00C20B01">
        <w:rPr>
          <w:rFonts w:ascii="Arial" w:eastAsia="Times New Roman" w:hAnsi="Arial" w:cs="Arial"/>
          <w:lang w:val="ru-RU"/>
        </w:rPr>
        <w:t>справжніми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 </w:t>
      </w:r>
      <w:proofErr w:type="spellStart"/>
      <w:r w:rsidRPr="00C20B01">
        <w:rPr>
          <w:rFonts w:ascii="Arial" w:eastAsia="Times New Roman" w:hAnsi="Arial" w:cs="Arial"/>
          <w:lang w:val="ru-RU"/>
        </w:rPr>
        <w:t>громадянами</w:t>
      </w:r>
      <w:proofErr w:type="spellEnd"/>
      <w:r w:rsidRPr="00C20B01">
        <w:rPr>
          <w:rFonts w:ascii="Arial" w:eastAsia="Times New Roman" w:hAnsi="Arial" w:cs="Arial"/>
          <w:lang w:val="ru-RU"/>
        </w:rPr>
        <w:t xml:space="preserve">. </w:t>
      </w:r>
    </w:p>
    <w:p w:rsidR="0093226E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lang w:val="ru-RU"/>
        </w:rPr>
      </w:pPr>
    </w:p>
    <w:p w:rsidR="0093226E" w:rsidRPr="00B942DD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r>
        <w:rPr>
          <w:rFonts w:ascii="Arial" w:eastAsia="Times New Roman" w:hAnsi="Arial" w:cs="Arial"/>
          <w:noProof/>
          <w:color w:val="333333"/>
        </w:rPr>
        <w:drawing>
          <wp:inline distT="0" distB="0" distL="0" distR="0" wp14:anchorId="3588D94D">
            <wp:extent cx="5876925" cy="4407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0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2DD" w:rsidRDefault="00B942DD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b/>
          <w:bCs/>
          <w:color w:val="333333"/>
          <w:u w:val="single"/>
          <w:lang w:val="uk-UA"/>
        </w:rPr>
      </w:pPr>
      <w:r w:rsidRPr="00B942DD">
        <w:rPr>
          <w:rFonts w:ascii="Arial" w:eastAsia="Times New Roman" w:hAnsi="Arial" w:cs="Arial"/>
          <w:b/>
          <w:bCs/>
          <w:color w:val="333333"/>
          <w:u w:val="single"/>
        </w:rPr>
        <w:t>V</w:t>
      </w:r>
      <w:r w:rsidRPr="00B942DD">
        <w:rPr>
          <w:rFonts w:ascii="Arial" w:eastAsia="Times New Roman" w:hAnsi="Arial" w:cs="Arial"/>
          <w:b/>
          <w:bCs/>
          <w:color w:val="333333"/>
          <w:u w:val="single"/>
          <w:lang w:val="ru-RU"/>
        </w:rPr>
        <w:t>.</w:t>
      </w:r>
      <w:r w:rsidRPr="00B942DD">
        <w:rPr>
          <w:rFonts w:ascii="Arial" w:eastAsia="Times New Roman" w:hAnsi="Arial" w:cs="Arial"/>
          <w:b/>
          <w:bCs/>
          <w:color w:val="333333"/>
          <w:u w:val="single"/>
        </w:rPr>
        <w:t> </w:t>
      </w:r>
      <w:r w:rsidRPr="00B942DD">
        <w:rPr>
          <w:rFonts w:ascii="Arial" w:eastAsia="Times New Roman" w:hAnsi="Arial" w:cs="Arial"/>
          <w:b/>
          <w:bCs/>
          <w:color w:val="333333"/>
          <w:u w:val="single"/>
          <w:lang w:val="uk-UA"/>
        </w:rPr>
        <w:t>Домашнє завдання</w:t>
      </w:r>
    </w:p>
    <w:p w:rsidR="0093226E" w:rsidRPr="00B942DD" w:rsidRDefault="0093226E" w:rsidP="00B942DD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</w:p>
    <w:p w:rsidR="00B942DD" w:rsidRDefault="00C20B01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proofErr w:type="spellStart"/>
      <w:r>
        <w:rPr>
          <w:rFonts w:ascii="Arial" w:eastAsia="Times New Roman" w:hAnsi="Arial" w:cs="Arial"/>
          <w:color w:val="333333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333333"/>
          <w:lang w:val="ru-RU"/>
        </w:rPr>
        <w:t xml:space="preserve"> байку </w:t>
      </w:r>
      <w:r w:rsidR="0093226E">
        <w:rPr>
          <w:rFonts w:ascii="Arial" w:eastAsia="Times New Roman" w:hAnsi="Arial" w:cs="Arial"/>
          <w:color w:val="333333"/>
          <w:lang w:val="ru-RU"/>
        </w:rPr>
        <w:t>«</w:t>
      </w:r>
      <w:proofErr w:type="spellStart"/>
      <w:r w:rsidR="0093226E">
        <w:rPr>
          <w:rFonts w:ascii="Arial" w:eastAsia="Times New Roman" w:hAnsi="Arial" w:cs="Arial"/>
          <w:color w:val="333333"/>
          <w:lang w:val="ru-RU"/>
        </w:rPr>
        <w:t>Голубі</w:t>
      </w:r>
      <w:proofErr w:type="spellEnd"/>
      <w:r w:rsidR="0093226E">
        <w:rPr>
          <w:rFonts w:ascii="Arial" w:eastAsia="Times New Roman" w:hAnsi="Arial" w:cs="Arial"/>
          <w:color w:val="333333"/>
          <w:lang w:val="ru-RU"/>
        </w:rPr>
        <w:t xml:space="preserve"> </w:t>
      </w:r>
      <w:proofErr w:type="spellStart"/>
      <w:r w:rsidR="0093226E">
        <w:rPr>
          <w:rFonts w:ascii="Arial" w:eastAsia="Times New Roman" w:hAnsi="Arial" w:cs="Arial"/>
          <w:color w:val="333333"/>
          <w:lang w:val="ru-RU"/>
        </w:rPr>
        <w:t>Лелека</w:t>
      </w:r>
      <w:proofErr w:type="spellEnd"/>
      <w:r w:rsidR="0093226E">
        <w:rPr>
          <w:rFonts w:ascii="Arial" w:eastAsia="Times New Roman" w:hAnsi="Arial" w:cs="Arial"/>
          <w:color w:val="333333"/>
          <w:lang w:val="ru-RU"/>
        </w:rPr>
        <w:t>».</w:t>
      </w:r>
    </w:p>
    <w:p w:rsidR="0093226E" w:rsidRPr="00B942DD" w:rsidRDefault="0093226E" w:rsidP="00C20B01">
      <w:pPr>
        <w:shd w:val="clear" w:color="auto" w:fill="FFFFFF"/>
        <w:spacing w:after="0" w:line="334" w:lineRule="atLeast"/>
        <w:ind w:firstLine="709"/>
        <w:jc w:val="both"/>
        <w:rPr>
          <w:rFonts w:ascii="Arial" w:eastAsia="Times New Roman" w:hAnsi="Arial" w:cs="Arial"/>
          <w:color w:val="333333"/>
          <w:lang w:val="ru-RU"/>
        </w:rPr>
      </w:pPr>
      <w:bookmarkStart w:id="0" w:name="_GoBack"/>
      <w:bookmarkEnd w:id="0"/>
    </w:p>
    <w:p w:rsidR="0093226E" w:rsidRPr="0093226E" w:rsidRDefault="0093226E" w:rsidP="0093226E">
      <w:pPr>
        <w:spacing w:after="200" w:line="276" w:lineRule="auto"/>
        <w:ind w:left="927"/>
        <w:contextualSpacing/>
        <w:rPr>
          <w:rFonts w:ascii="Calibri" w:eastAsia="Calibri" w:hAnsi="Calibri" w:cs="Times New Roman"/>
          <w:sz w:val="28"/>
          <w:szCs w:val="28"/>
          <w:highlight w:val="yellow"/>
          <w:lang w:val="uk-UA"/>
        </w:rPr>
      </w:pP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 xml:space="preserve">            Фото усієї виконаної роботи  надсилай у </w:t>
      </w:r>
      <w:proofErr w:type="spellStart"/>
      <w:r w:rsidRPr="0093226E">
        <w:rPr>
          <w:rFonts w:ascii="Calibri" w:eastAsia="Calibri" w:hAnsi="Calibri" w:cs="Times New Roman"/>
          <w:sz w:val="28"/>
          <w:szCs w:val="28"/>
          <w:highlight w:val="yellow"/>
          <w:lang w:val="ru-RU"/>
        </w:rPr>
        <w:t>Human</w:t>
      </w:r>
      <w:proofErr w:type="spellEnd"/>
      <w:r w:rsidRPr="0093226E">
        <w:rPr>
          <w:rFonts w:ascii="Calibri" w:eastAsia="Calibri" w:hAnsi="Calibri" w:cs="Times New Roman"/>
          <w:sz w:val="28"/>
          <w:szCs w:val="28"/>
          <w:highlight w:val="yellow"/>
          <w:lang w:val="ru-RU"/>
        </w:rPr>
        <w:t xml:space="preserve"> </w:t>
      </w: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>на перевірку</w:t>
      </w:r>
    </w:p>
    <w:p w:rsidR="0093226E" w:rsidRPr="0093226E" w:rsidRDefault="0093226E" w:rsidP="0093226E">
      <w:pPr>
        <w:spacing w:after="200" w:line="276" w:lineRule="auto"/>
        <w:ind w:left="567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93226E">
        <w:rPr>
          <w:rFonts w:ascii="Calibri" w:eastAsia="Calibri" w:hAnsi="Calibri" w:cs="Times New Roman"/>
          <w:sz w:val="28"/>
          <w:szCs w:val="28"/>
          <w:highlight w:val="yellow"/>
          <w:lang w:val="uk-UA"/>
        </w:rPr>
        <w:t xml:space="preserve">Або на пошту </w:t>
      </w:r>
      <w:hyperlink r:id="rId10" w:history="1">
        <w:r w:rsidRPr="0093226E">
          <w:rPr>
            <w:rFonts w:ascii="Calibri" w:eastAsia="Calibri" w:hAnsi="Calibri" w:cs="Times New Roman"/>
            <w:color w:val="0000FF"/>
            <w:sz w:val="28"/>
            <w:szCs w:val="28"/>
            <w:highlight w:val="yellow"/>
            <w:u w:val="single"/>
            <w:lang w:val="ru-RU"/>
          </w:rPr>
          <w:t>cucerochka@bigmir.net</w:t>
        </w:r>
      </w:hyperlink>
    </w:p>
    <w:p w:rsidR="0093226E" w:rsidRPr="0093226E" w:rsidRDefault="0093226E" w:rsidP="0093226E">
      <w:pPr>
        <w:spacing w:after="200" w:line="276" w:lineRule="auto"/>
        <w:jc w:val="center"/>
        <w:rPr>
          <w:rFonts w:ascii="Calibri" w:eastAsia="Calibri" w:hAnsi="Calibri" w:cs="Times New Roman"/>
          <w:color w:val="FF0000"/>
          <w:sz w:val="44"/>
          <w:szCs w:val="44"/>
          <w:lang w:val="uk-UA"/>
        </w:rPr>
      </w:pPr>
      <w:r w:rsidRPr="0093226E">
        <w:rPr>
          <w:rFonts w:ascii="Calibri" w:eastAsia="Calibri" w:hAnsi="Calibri" w:cs="Times New Roman"/>
          <w:color w:val="FF0000"/>
          <w:sz w:val="44"/>
          <w:szCs w:val="44"/>
          <w:lang w:val="uk-UA"/>
        </w:rPr>
        <w:t>Бажаю успіхів!</w:t>
      </w:r>
    </w:p>
    <w:p w:rsidR="00AA3281" w:rsidRPr="00B942DD" w:rsidRDefault="00AA3281">
      <w:pPr>
        <w:rPr>
          <w:lang w:val="ru-RU"/>
        </w:rPr>
      </w:pPr>
    </w:p>
    <w:sectPr w:rsidR="00AA3281" w:rsidRPr="00B942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6485A"/>
    <w:multiLevelType w:val="multilevel"/>
    <w:tmpl w:val="D65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0598C"/>
    <w:multiLevelType w:val="multilevel"/>
    <w:tmpl w:val="440E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E5791"/>
    <w:multiLevelType w:val="multilevel"/>
    <w:tmpl w:val="31C2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F6479"/>
    <w:multiLevelType w:val="multilevel"/>
    <w:tmpl w:val="A8B0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7C4244"/>
    <w:multiLevelType w:val="multilevel"/>
    <w:tmpl w:val="FC82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601C6"/>
    <w:multiLevelType w:val="multilevel"/>
    <w:tmpl w:val="58C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810E49"/>
    <w:multiLevelType w:val="multilevel"/>
    <w:tmpl w:val="913E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DD"/>
    <w:rsid w:val="00662A33"/>
    <w:rsid w:val="0093226E"/>
    <w:rsid w:val="00AA3281"/>
    <w:rsid w:val="00B942DD"/>
    <w:rsid w:val="00C2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1B357-F168-4457-A637-CDC6A5B6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34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0748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094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315">
          <w:marLeft w:val="5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399">
          <w:marLeft w:val="7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cucerochka@bigmir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2023-10-16T12:07:00Z</dcterms:created>
  <dcterms:modified xsi:type="dcterms:W3CDTF">2023-10-16T17:28:00Z</dcterms:modified>
</cp:coreProperties>
</file>