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0422C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01.09.23</w:t>
      </w:r>
    </w:p>
    <w:p w:rsidR="008E6DF5" w:rsidRDefault="0020359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4A579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CD5602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34570E">
        <w:rPr>
          <w:rFonts w:ascii="Times New Roman" w:hAnsi="Times New Roman" w:cs="Times New Roman"/>
          <w:sz w:val="28"/>
          <w:szCs w:val="28"/>
          <w:lang w:val="uk-UA"/>
        </w:rPr>
        <w:t>-Б</w:t>
      </w:r>
    </w:p>
    <w:p w:rsidR="008E6DF5" w:rsidRDefault="00516A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35EE5" w:rsidRDefault="003470B7" w:rsidP="00935EE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516AAE">
        <w:rPr>
          <w:rFonts w:ascii="Times New Roman" w:hAnsi="Times New Roman" w:cs="Times New Roman"/>
          <w:b/>
          <w:sz w:val="28"/>
          <w:szCs w:val="28"/>
          <w:lang w:val="uk-UA"/>
        </w:rPr>
        <w:t>Повторення. Історія як наука. Історичні джерела.</w:t>
      </w:r>
    </w:p>
    <w:p w:rsidR="005F3B7C" w:rsidRDefault="00C82128" w:rsidP="0047553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0C6511" w:rsidRPr="000C651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CC283C">
        <w:rPr>
          <w:rFonts w:ascii="Times New Roman" w:hAnsi="Times New Roman" w:cs="Times New Roman"/>
          <w:sz w:val="28"/>
          <w:szCs w:val="28"/>
          <w:lang w:val="uk-UA"/>
        </w:rPr>
        <w:t>повторити, узагальнити та систематизувати знання у</w:t>
      </w:r>
      <w:r w:rsidR="00516AAE">
        <w:rPr>
          <w:rFonts w:ascii="Times New Roman" w:hAnsi="Times New Roman" w:cs="Times New Roman"/>
          <w:sz w:val="28"/>
          <w:szCs w:val="28"/>
          <w:lang w:val="uk-UA"/>
        </w:rPr>
        <w:t>чнів з курсу «Стародавній світ»</w:t>
      </w:r>
      <w:r w:rsidR="000E562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C283C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причинно-наслідкові зв’язки в історії.</w:t>
      </w:r>
      <w:r w:rsidR="00475538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почуття п</w:t>
      </w:r>
      <w:r w:rsidR="000E5624">
        <w:rPr>
          <w:rFonts w:ascii="Times New Roman" w:hAnsi="Times New Roman" w:cs="Times New Roman"/>
          <w:sz w:val="28"/>
          <w:szCs w:val="28"/>
          <w:lang w:val="uk-UA"/>
        </w:rPr>
        <w:t>оваги до народів та країн світу та до власної Батьківщини.</w:t>
      </w:r>
    </w:p>
    <w:p w:rsidR="00C82128" w:rsidRDefault="00516AAE" w:rsidP="00516AAE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5" w:history="1">
        <w:r w:rsidRPr="00603659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https://youtu.be/zw3i-Aw</w:t>
        </w:r>
        <w:r w:rsidRPr="00603659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</w:t>
        </w:r>
        <w:r w:rsidRPr="00603659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DeI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516AAE" w:rsidRDefault="00516AAE" w:rsidP="00516AAE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КОНСПЕКТ:</w:t>
      </w:r>
    </w:p>
    <w:p w:rsidR="00516AAE" w:rsidRPr="00516AAE" w:rsidRDefault="00516AAE" w:rsidP="00516AAE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16AAE">
        <w:rPr>
          <w:rFonts w:ascii="Times New Roman" w:hAnsi="Times New Roman" w:cs="Times New Roman"/>
          <w:b/>
          <w:sz w:val="28"/>
          <w:szCs w:val="28"/>
          <w:lang w:val="uk-UA"/>
        </w:rPr>
        <w:t>Історичні джерела з історії стародавнього світу.</w:t>
      </w:r>
    </w:p>
    <w:p w:rsidR="00516AAE" w:rsidRPr="00516AAE" w:rsidRDefault="00516AAE" w:rsidP="00516AA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516AAE">
        <w:rPr>
          <w:rFonts w:ascii="Times New Roman" w:hAnsi="Times New Roman" w:cs="Times New Roman"/>
          <w:sz w:val="28"/>
          <w:szCs w:val="28"/>
          <w:lang w:val="uk-UA"/>
        </w:rPr>
        <w:t xml:space="preserve">Люди, суспільства, народи не зникають безслідно. Вони залишають по собі пам’ять: будівлі, твори мистецтва, книжки, прикраси з бронзи, золота, срібла, глиняний посуд, зброю, написи і малюнки на </w:t>
      </w:r>
      <w:proofErr w:type="spellStart"/>
      <w:r w:rsidRPr="00516AAE">
        <w:rPr>
          <w:rFonts w:ascii="Times New Roman" w:hAnsi="Times New Roman" w:cs="Times New Roman"/>
          <w:sz w:val="28"/>
          <w:szCs w:val="28"/>
          <w:lang w:val="uk-UA"/>
        </w:rPr>
        <w:t>камені</w:t>
      </w:r>
      <w:proofErr w:type="spellEnd"/>
      <w:r w:rsidRPr="00516AAE">
        <w:rPr>
          <w:rFonts w:ascii="Times New Roman" w:hAnsi="Times New Roman" w:cs="Times New Roman"/>
          <w:sz w:val="28"/>
          <w:szCs w:val="28"/>
          <w:lang w:val="uk-UA"/>
        </w:rPr>
        <w:t xml:space="preserve">, знаряддя праці та могили. За тисячоліття на Землі нагромадилося їх чимало. </w:t>
      </w:r>
    </w:p>
    <w:p w:rsidR="00516AAE" w:rsidRDefault="00516AAE" w:rsidP="00516AA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516AAE">
        <w:rPr>
          <w:rFonts w:ascii="Times New Roman" w:hAnsi="Times New Roman" w:cs="Times New Roman"/>
          <w:sz w:val="28"/>
          <w:szCs w:val="28"/>
          <w:lang w:val="uk-UA"/>
        </w:rPr>
        <w:t>Учені шукають їх і вивчають. Так поступово формуються наші знання про життя народів у давнину. Учених, які розкопують і вивчають давні речі й споруди, називають археологами. Точне розташування предметів у землі дуже важливе. Учені поділяють місце розкопок на ділянки й записують кожну, навіть найдрібнішу деталь. Об’єктом археологічних досліджень є речові джерела.</w:t>
      </w:r>
    </w:p>
    <w:p w:rsidR="00516AAE" w:rsidRDefault="00516AAE" w:rsidP="00516AA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516AAE">
        <w:rPr>
          <w:rFonts w:ascii="Times New Roman" w:hAnsi="Times New Roman" w:cs="Times New Roman"/>
          <w:b/>
          <w:sz w:val="28"/>
          <w:szCs w:val="28"/>
          <w:lang w:val="uk-UA"/>
        </w:rPr>
        <w:t>Археологічні пам'ятки</w:t>
      </w:r>
      <w:r w:rsidRPr="00516AAE">
        <w:rPr>
          <w:rFonts w:ascii="Times New Roman" w:hAnsi="Times New Roman" w:cs="Times New Roman"/>
          <w:sz w:val="28"/>
          <w:szCs w:val="28"/>
          <w:lang w:val="uk-UA"/>
        </w:rPr>
        <w:t xml:space="preserve"> — речові джерела, що висвітлюють минуле людського суспільства. Велике значення археологічні пам'ятки мають для вивчення дописемного періоду людства, коли вони є єдиними історичними джерелами. До основних археологічних пам'яток належать: місця поселення (стоянки, городища, селища) й окремі житла, господарські споруди, залишки фортець і міст, могильники й окремі поховання, надмогильні й культові споруди, скарби, знаряддя праці та інші давні вироби, малюнки й написи на скелях та окремих </w:t>
      </w:r>
      <w:proofErr w:type="spellStart"/>
      <w:r w:rsidRPr="00516AAE">
        <w:rPr>
          <w:rFonts w:ascii="Times New Roman" w:hAnsi="Times New Roman" w:cs="Times New Roman"/>
          <w:sz w:val="28"/>
          <w:szCs w:val="28"/>
          <w:lang w:val="uk-UA"/>
        </w:rPr>
        <w:t>каменях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516AAE" w:rsidRDefault="00516AAE" w:rsidP="00516AA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516AAE">
        <w:rPr>
          <w:rFonts w:ascii="Times New Roman" w:hAnsi="Times New Roman" w:cs="Times New Roman"/>
          <w:b/>
          <w:sz w:val="28"/>
          <w:szCs w:val="28"/>
          <w:lang w:val="uk-UA"/>
        </w:rPr>
        <w:t>«Історичне джерело</w:t>
      </w:r>
      <w:r w:rsidRPr="00516AAE">
        <w:rPr>
          <w:rFonts w:ascii="Times New Roman" w:hAnsi="Times New Roman" w:cs="Times New Roman"/>
          <w:sz w:val="28"/>
          <w:szCs w:val="28"/>
          <w:lang w:val="uk-UA"/>
        </w:rPr>
        <w:t>» - це письмові документи, предмети, будівлі та інші пам’ятки, які відображають історичні події та явища і дають можливість досліджувати життя людей в минулому.</w:t>
      </w:r>
    </w:p>
    <w:p w:rsidR="00516AAE" w:rsidRPr="00516AAE" w:rsidRDefault="00516AAE" w:rsidP="00516AA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516AAE" w:rsidRPr="00516AAE" w:rsidRDefault="00516AAE" w:rsidP="00516AA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ABE79EE">
            <wp:extent cx="5495290" cy="2143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545E" w:rsidRPr="00516AAE" w:rsidRDefault="00D87014" w:rsidP="00516AAE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16AAE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</w:t>
      </w:r>
      <w:r w:rsidR="003470B7" w:rsidRPr="00516AAE">
        <w:rPr>
          <w:rFonts w:ascii="Times New Roman" w:hAnsi="Times New Roman" w:cs="Times New Roman"/>
          <w:b/>
          <w:sz w:val="28"/>
          <w:szCs w:val="28"/>
          <w:lang w:val="uk-UA"/>
        </w:rPr>
        <w:t>я</w:t>
      </w:r>
      <w:r w:rsidR="00CC283C" w:rsidRPr="00516AAE">
        <w:rPr>
          <w:rFonts w:ascii="Times New Roman" w:hAnsi="Times New Roman" w:cs="Times New Roman"/>
          <w:b/>
          <w:sz w:val="28"/>
          <w:szCs w:val="28"/>
          <w:lang w:val="uk-UA"/>
        </w:rPr>
        <w:t>: повторити</w:t>
      </w:r>
      <w:r w:rsidR="00516AAE" w:rsidRPr="00516AA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матеріал вивчений у 6</w:t>
      </w:r>
      <w:r w:rsidR="00CC283C" w:rsidRPr="00516AA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класі.</w:t>
      </w:r>
    </w:p>
    <w:p w:rsidR="00935EE5" w:rsidRDefault="00935EE5" w:rsidP="00935EE5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41977" w:rsidRPr="00935EE5" w:rsidRDefault="00C82128" w:rsidP="000E562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5E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Завдання надсилайте</w:t>
      </w:r>
      <w:r w:rsidR="000422C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на освітню платформу </w:t>
      </w:r>
      <w:proofErr w:type="spellStart"/>
      <w:r w:rsidR="000422C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або на </w:t>
      </w:r>
      <w:proofErr w:type="spellStart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7" w:history="1">
        <w:r w:rsidR="00341977" w:rsidRPr="00935EE5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="00341977" w:rsidRPr="00935E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5" w15:restartNumberingAfterBreak="0">
    <w:nsid w:val="60F96B7F"/>
    <w:multiLevelType w:val="hybridMultilevel"/>
    <w:tmpl w:val="74E04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422CA"/>
    <w:rsid w:val="000619C7"/>
    <w:rsid w:val="00095768"/>
    <w:rsid w:val="000C6511"/>
    <w:rsid w:val="000E5624"/>
    <w:rsid w:val="00171481"/>
    <w:rsid w:val="0017632A"/>
    <w:rsid w:val="001B3FEE"/>
    <w:rsid w:val="0020275C"/>
    <w:rsid w:val="0020359B"/>
    <w:rsid w:val="00290760"/>
    <w:rsid w:val="002A5A23"/>
    <w:rsid w:val="00341977"/>
    <w:rsid w:val="0034570E"/>
    <w:rsid w:val="003470B7"/>
    <w:rsid w:val="00355B0A"/>
    <w:rsid w:val="00466E08"/>
    <w:rsid w:val="00475538"/>
    <w:rsid w:val="004A4F1F"/>
    <w:rsid w:val="004A5796"/>
    <w:rsid w:val="004C7824"/>
    <w:rsid w:val="00506651"/>
    <w:rsid w:val="00516AAE"/>
    <w:rsid w:val="00517D39"/>
    <w:rsid w:val="005404F4"/>
    <w:rsid w:val="005B4886"/>
    <w:rsid w:val="005C0A88"/>
    <w:rsid w:val="005F3B7C"/>
    <w:rsid w:val="0060545E"/>
    <w:rsid w:val="006370F4"/>
    <w:rsid w:val="00642FC0"/>
    <w:rsid w:val="00692A88"/>
    <w:rsid w:val="006E2C89"/>
    <w:rsid w:val="007257BD"/>
    <w:rsid w:val="0077719D"/>
    <w:rsid w:val="007D4F65"/>
    <w:rsid w:val="00812FE8"/>
    <w:rsid w:val="008E6DF5"/>
    <w:rsid w:val="00935EE5"/>
    <w:rsid w:val="00972D60"/>
    <w:rsid w:val="009733D6"/>
    <w:rsid w:val="00A50211"/>
    <w:rsid w:val="00A65D19"/>
    <w:rsid w:val="00A86A00"/>
    <w:rsid w:val="00B61F79"/>
    <w:rsid w:val="00C145A9"/>
    <w:rsid w:val="00C72944"/>
    <w:rsid w:val="00C82128"/>
    <w:rsid w:val="00CC283C"/>
    <w:rsid w:val="00CC6730"/>
    <w:rsid w:val="00CD5602"/>
    <w:rsid w:val="00D87014"/>
    <w:rsid w:val="00D93522"/>
    <w:rsid w:val="00DC0B8D"/>
    <w:rsid w:val="00DE1428"/>
    <w:rsid w:val="00F30FC5"/>
    <w:rsid w:val="00F55417"/>
    <w:rsid w:val="00F668B6"/>
    <w:rsid w:val="00F91536"/>
    <w:rsid w:val="00F94370"/>
    <w:rsid w:val="00FC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taliarzaeva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zw3i-AwHDe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52</cp:revision>
  <dcterms:created xsi:type="dcterms:W3CDTF">2022-01-19T09:54:00Z</dcterms:created>
  <dcterms:modified xsi:type="dcterms:W3CDTF">2023-08-31T19:02:00Z</dcterms:modified>
</cp:coreProperties>
</file>