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464" w:rsidRDefault="00EE3464" w:rsidP="00EE346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21.12.2023 </w:t>
      </w:r>
    </w:p>
    <w:p w:rsidR="00EE3464" w:rsidRDefault="00EE3464" w:rsidP="00EE346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 клас Українська мова</w:t>
      </w:r>
    </w:p>
    <w:p w:rsidR="00EE3464" w:rsidRDefault="00EE3464" w:rsidP="00EE346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EE3464" w:rsidRDefault="00EE3464" w:rsidP="00EE3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 Повторення та узагальнення вивченого матеріалу за І семестр у 7 класі</w:t>
      </w:r>
    </w:p>
    <w:p w:rsidR="00EE3464" w:rsidRDefault="00EE3464" w:rsidP="00EE3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систематизувати й узагальнити вивчений протягом семестру навчальний матеріал, який стосується знань про життєвий і творчий шлях письменників, зміст їхніх творів, понять із теорії літератури; розвивати культуру зв'язного мовлення, логічне мислення, формувати вміння обстоювати власну думку; виховувати любов до книги, пошану до культури українців, відповідальність за власні успіхи.</w:t>
      </w:r>
    </w:p>
    <w:p w:rsidR="00EE3464" w:rsidRDefault="00EE3464" w:rsidP="00EE3464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Вікторина «Назви письменника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E3464" w:rsidRDefault="00EE3464" w:rsidP="00EE34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( І.Франко, Т.Шевченко, А.Чайковський,М.Стельмах),пригадайте  факти з його біографії.</w:t>
      </w:r>
    </w:p>
    <w:p w:rsidR="00EE3464" w:rsidRDefault="00EE3464" w:rsidP="00EE3464">
      <w:pPr>
        <w:pStyle w:val="a3"/>
        <w:ind w:left="927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Гра «Що? Де? Коли?»</w:t>
      </w:r>
    </w:p>
    <w:p w:rsidR="00EE3464" w:rsidRDefault="00EE3464" w:rsidP="00EE34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«Що таке коломийка», «Де народився Т.Г.Шевченко?», «Коли відбувалися події, описані в повісті «Захар Беркут»?»</w:t>
      </w:r>
    </w:p>
    <w:p w:rsidR="00EE3464" w:rsidRDefault="00EE3464" w:rsidP="00EE3464">
      <w:pPr>
        <w:pStyle w:val="a3"/>
        <w:ind w:left="927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Конкурс «Відгадай твір»</w:t>
      </w:r>
    </w:p>
    <w:p w:rsidR="00EE3464" w:rsidRDefault="00EE3464" w:rsidP="00EE3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читель </w:t>
      </w:r>
      <w:r>
        <w:rPr>
          <w:rFonts w:ascii="Times New Roman" w:hAnsi="Times New Roman" w:cs="Times New Roman"/>
          <w:sz w:val="28"/>
          <w:szCs w:val="28"/>
        </w:rPr>
        <w:t xml:space="preserve"> читає рядки з вивчених творів, діти називають їх. За кожну правильну відповідь нараховуються бали</w:t>
      </w:r>
    </w:p>
    <w:p w:rsidR="00EE3464" w:rsidRDefault="00EE3464" w:rsidP="00EE34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тютюн та люльку, / Необачний! / «Гей, вернися, Сагайдачний, / Візьми свою жінку, Оддай мою люльку, / Необачний!». («Ой на горі та женці жнуть».)</w:t>
      </w:r>
    </w:p>
    <w:p w:rsidR="00EE3464" w:rsidRDefault="00EE3464" w:rsidP="00EE34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Поховайте та вставайте, / Кайдани порвіте / І вражою злою кров’ю / Волю окропіте. (Т.Г. Шевченко «Заповіт».)</w:t>
      </w:r>
    </w:p>
    <w:p w:rsidR="00EE3464" w:rsidRDefault="00EE3464" w:rsidP="00EE34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Ой ночують чумаченьки / В чистім степу при долині, / Розпустили сірі воли пасти / При зеленій муравині. («Ой у степу криниченька».)</w:t>
      </w:r>
    </w:p>
    <w:p w:rsidR="00EE3464" w:rsidRDefault="00EE3464" w:rsidP="00EE34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слухала стара мати, / Робила, що знала — / Дивилася чорнобрива, / Сохла і мовчала. / Пішла до ворожки, / Щоб поворожити — / Чи довго їй одинокій / На сім світі жити? (Т.Г. Шевченко «Тополя».)</w:t>
      </w:r>
    </w:p>
    <w:p w:rsidR="00EE3464" w:rsidRDefault="00EE3464" w:rsidP="00EE34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Воли ревуть, води не п’ють, / Бо в Крим доріженьку чують. / Ой Бог знає, та Бог і відає, / Де чумаченьки ночують. («Ой у степу криниченька».)</w:t>
      </w:r>
    </w:p>
    <w:p w:rsidR="00EE3464" w:rsidRDefault="00EE3464" w:rsidP="00EE34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«Запекло, почервоніло / і рай запалило. / Мов прокинувся, дивлюся: / село почорніло, / боже небо голубеє — і те помарніло». (Т.Г. Шевченко «Мені тринадцятий минало».)</w:t>
      </w:r>
    </w:p>
    <w:p w:rsidR="00EE3464" w:rsidRDefault="00EE3464" w:rsidP="00EE34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 — Еге ж: і весну, і життя. Тепер, внучку, геть-чисто все почне оживати: скресне крига на ріках та озерах, розмерзнеться сік у деревах, прокинеться грім у хмарах, а сонце своїм ключем відімкне землю». (М. Стельмах «Гуси-лебеді летять».)</w:t>
      </w:r>
    </w:p>
    <w:p w:rsidR="00EE3464" w:rsidRDefault="00EE3464" w:rsidP="00EE34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«Вернись, синку, додомоньку/Змию, зчешу головоньку/Та постелю постеленьку».(«Гомін, гомін по діброві»)</w:t>
      </w:r>
    </w:p>
    <w:p w:rsidR="00EE3464" w:rsidRDefault="00EE3464" w:rsidP="00EE34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«Попереду Дорошенко/Веде своє військо,/Військо Запорізьке/Хорошенько» («Ой на горі та женці жнуть»)</w:t>
      </w:r>
    </w:p>
    <w:p w:rsidR="00EE3464" w:rsidRDefault="00EE3464" w:rsidP="00EE34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«Ми над усе любимо свій кутик, — коли б так кожний інший любив свій кутик, то певно всі люди жили б на світі спокійно й щасливо». (І. Франко «Захар Беркут».)</w:t>
      </w:r>
    </w:p>
    <w:p w:rsidR="00EE3464" w:rsidRDefault="00EE3464" w:rsidP="00EE34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Домашнє завдання</w:t>
      </w:r>
    </w:p>
    <w:p w:rsidR="00EE3464" w:rsidRDefault="00EE3464" w:rsidP="00EE34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Повторення вивченого за І семестр</w:t>
      </w:r>
    </w:p>
    <w:p w:rsidR="00EE3464" w:rsidRDefault="00EE3464" w:rsidP="00EE3464"/>
    <w:p w:rsidR="00D37305" w:rsidRDefault="00D37305"/>
    <w:sectPr w:rsidR="00D37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65480"/>
    <w:multiLevelType w:val="hybridMultilevel"/>
    <w:tmpl w:val="DC346A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>
    <w:useFELayout/>
  </w:compat>
  <w:rsids>
    <w:rsidRoot w:val="00EE3464"/>
    <w:rsid w:val="00D37305"/>
    <w:rsid w:val="00EE3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464"/>
    <w:pPr>
      <w:spacing w:after="160" w:line="256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2023-12-19T16:17:00Z</dcterms:created>
  <dcterms:modified xsi:type="dcterms:W3CDTF">2023-12-19T16:18:00Z</dcterms:modified>
</cp:coreProperties>
</file>