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23.04.2024</w:t>
      </w:r>
    </w:p>
    <w:p w:rsid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bookmarkStart w:id="0" w:name="_GoBack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Олександр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Гаврош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. Про письменника</w:t>
      </w:r>
      <w:bookmarkEnd w:id="0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Повість "Неймовірні пригоди Івана Сили". Ознайомлення з історичною довідкою про Івана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Фірцака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(Івана Силу), про пригоди українського силача. Робота з текстом 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2011E" w:rsidRPr="00D2011E" w:rsidRDefault="00D2011E" w:rsidP="00D201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lang w:val="uk-UA"/>
        </w:rPr>
        <w:t>ознайомити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життям та творчістю талановитого сучасного поета, письменника, драматурга Олександра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 повістю "Неймовірні пригоди Івана Сили";</w:t>
      </w:r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> </w:t>
      </w:r>
    </w:p>
    <w:p w:rsidR="00D2011E" w:rsidRPr="00D2011E" w:rsidRDefault="00D2011E" w:rsidP="00D201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lang w:val="uk-UA" w:eastAsia="ru-RU"/>
        </w:rPr>
        <w:t>розширити кругозір</w:t>
      </w:r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учнів, допомогти у визначенні ідейної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>художньоїцінності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сучасної дитячої літератури; </w:t>
      </w:r>
    </w:p>
    <w:p w:rsidR="00D2011E" w:rsidRPr="00D2011E" w:rsidRDefault="00D2011E" w:rsidP="00D2011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виховувати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інтерес до вивчення сучасної літератури, любов та повагу до людей.</w:t>
      </w:r>
    </w:p>
    <w:p w:rsidR="00D2011E" w:rsidRPr="00D2011E" w:rsidRDefault="00D2011E" w:rsidP="00D2011E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  <w:t>Обладнання:</w:t>
      </w:r>
      <w:r w:rsidRPr="00D2011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портрет О.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Гавроша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виставка творів письменника,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комп’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ютерне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обладнання, презентація.</w:t>
      </w:r>
    </w:p>
    <w:p w:rsidR="00D2011E" w:rsidRPr="00D2011E" w:rsidRDefault="00D2011E" w:rsidP="00D2011E">
      <w:pPr>
        <w:pStyle w:val="a4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  <w:lang w:val="uk-UA"/>
        </w:rPr>
        <w:t>Ол</w:t>
      </w:r>
      <w:r w:rsidRPr="00D2011E">
        <w:rPr>
          <w:rStyle w:val="a5"/>
          <w:rFonts w:ascii="Times New Roman" w:hAnsi="Times New Roman" w:cs="Times New Roman"/>
          <w:sz w:val="28"/>
          <w:szCs w:val="28"/>
        </w:rPr>
        <w:t>ександр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Гаврош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, як то у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народі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знакова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Закарпаття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журналі</w:t>
      </w:r>
      <w:proofErr w:type="gramStart"/>
      <w:r w:rsidRPr="00D2011E">
        <w:rPr>
          <w:rStyle w:val="a5"/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, поет, знаний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та драматург не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чи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Style w:val="a5"/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D2011E">
        <w:rPr>
          <w:rStyle w:val="a5"/>
          <w:rFonts w:ascii="Times New Roman" w:hAnsi="Times New Roman" w:cs="Times New Roman"/>
          <w:sz w:val="28"/>
          <w:szCs w:val="28"/>
          <w:lang w:val="uk-UA"/>
        </w:rPr>
        <w:t>.</w:t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Факти біографії.</w:t>
      </w: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1371600" cy="1333500"/>
            <wp:effectExtent l="19050" t="0" r="0" b="0"/>
            <wp:wrapSquare wrapText="bothSides"/>
            <wp:docPr id="14" name="Рисунок 14" descr="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Народився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26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березня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1971 року в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Ужгороді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Закінчив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фа-культет</w:t>
      </w:r>
      <w:proofErr w:type="spellEnd"/>
      <w:proofErr w:type="gram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журналістики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Львівського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Національного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універ-ситету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Франка.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Працює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закарпатських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 </w:t>
      </w:r>
      <w:proofErr w:type="spell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всеукр</w:t>
      </w:r>
      <w:proofErr w:type="gramStart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а-</w:t>
      </w:r>
      <w:proofErr w:type="gram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їнських</w:t>
      </w:r>
      <w:proofErr w:type="spellEnd"/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ЗМІ.</w:t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тисячу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публікацій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Асоціації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письменників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Переможець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Коронації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слова»  2007 року (ІІ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лауреат 2008 року за </w:t>
      </w:r>
      <w:proofErr w:type="spellStart"/>
      <w:proofErr w:type="gram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’єси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«Ромео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Жасмин»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Парижі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красне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літо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…».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перекладені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білоруською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словацькою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польською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Засновник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співголова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журналістського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клубу «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НеТаємна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вечеря». Автор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бага-тьох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творчих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</w:t>
      </w:r>
      <w:proofErr w:type="gram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D2011E" w:rsidRPr="00D2011E" w:rsidRDefault="00D2011E" w:rsidP="00D2011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Захоплення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література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, культура.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 w:eastAsia="ru-RU"/>
        </w:rPr>
        <w:t>Творчість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Анонси д</w:t>
      </w:r>
      <w:proofErr w:type="spellStart"/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>итяч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их</w:t>
      </w:r>
      <w:proofErr w:type="spellEnd"/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>книж</w:t>
      </w:r>
      <w:proofErr w:type="spellEnd"/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>к</w:t>
      </w:r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-3175</wp:posOffset>
            </wp:positionV>
            <wp:extent cx="1285875" cy="1828800"/>
            <wp:effectExtent l="19050" t="0" r="9525" b="0"/>
            <wp:wrapSquare wrapText="bothSides"/>
            <wp:docPr id="2" name="Рисунок 17" descr="http://ic.pics.livejournal.com/bookchest/67501366/4922/4922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c.pics.livejournal.com/bookchest/67501366/4922/4922_6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Пригоди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тричі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2011E">
        <w:rPr>
          <w:rFonts w:ascii="Times New Roman" w:hAnsi="Times New Roman" w:cs="Times New Roman"/>
          <w:b/>
          <w:sz w:val="28"/>
          <w:szCs w:val="28"/>
        </w:rPr>
        <w:t>славного</w:t>
      </w:r>
      <w:proofErr w:type="gram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розбійника</w:t>
      </w:r>
      <w:proofErr w:type="spellEnd"/>
      <w:r w:rsidRPr="00D2011E">
        <w:rPr>
          <w:rStyle w:val="apple-converted-space"/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fldChar w:fldCharType="begin"/>
      </w:r>
      <w:r w:rsidRPr="00D2011E">
        <w:rPr>
          <w:rFonts w:ascii="Times New Roman" w:hAnsi="Times New Roman" w:cs="Times New Roman"/>
          <w:sz w:val="28"/>
          <w:szCs w:val="28"/>
        </w:rPr>
        <w:instrText>HYPERLINK "http://uk.wikipedia.org/wiki/%D0%9F%D0%B8%D0%BD%D1%82%D1%8F_%D0%A5%D0%BE%D1%80%D0%BE%D0%B1%D1%80%D0%B8%D0%B9" \o "Пинтя Хоробрий"</w:instrText>
      </w:r>
      <w:r w:rsidRPr="00D2011E">
        <w:rPr>
          <w:rFonts w:ascii="Times New Roman" w:hAnsi="Times New Roman" w:cs="Times New Roman"/>
          <w:sz w:val="28"/>
          <w:szCs w:val="28"/>
        </w:rPr>
        <w:fldChar w:fldCharType="separate"/>
      </w:r>
      <w:r w:rsidRPr="00D2011E">
        <w:rPr>
          <w:rStyle w:val="a3"/>
          <w:rFonts w:ascii="Times New Roman" w:hAnsi="Times New Roman" w:cs="Times New Roman"/>
          <w:b/>
          <w:sz w:val="28"/>
          <w:szCs w:val="28"/>
        </w:rPr>
        <w:t>Пинті</w:t>
      </w:r>
      <w:proofErr w:type="spellEnd"/>
      <w:r w:rsidRPr="00D2011E">
        <w:rPr>
          <w:rStyle w:val="a3"/>
          <w:rFonts w:ascii="Times New Roman" w:hAnsi="Times New Roman" w:cs="Times New Roman"/>
          <w:b/>
          <w:sz w:val="28"/>
          <w:szCs w:val="28"/>
        </w:rPr>
        <w:t>»</w:t>
      </w:r>
      <w:r w:rsidRPr="00D2011E">
        <w:rPr>
          <w:rFonts w:ascii="Times New Roman" w:hAnsi="Times New Roman" w:cs="Times New Roman"/>
          <w:sz w:val="28"/>
          <w:szCs w:val="28"/>
        </w:rPr>
        <w:fldChar w:fldCharType="end"/>
      </w:r>
    </w:p>
    <w:p w:rsidR="00D2011E" w:rsidRPr="00D2011E" w:rsidRDefault="00D2011E" w:rsidP="00D2011E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Сюжет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твору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розгортається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період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західні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укра-їнські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землі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входили до складу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Австро-Угорської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імперії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герой 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карпатський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опришок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Григор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Пинтя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якого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називали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Хоробрим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Автор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прослідкував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героя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дня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народження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щасливого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виз-волення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Хустської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темниці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зруйнування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замку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де-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рев’яною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гарматою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, коли «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нарік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Пинтю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се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діло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народ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тричі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славним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  <w:r w:rsidRPr="00D2011E">
        <w:rPr>
          <w:rStyle w:val="apple-converted-space"/>
          <w:rFonts w:ascii="Times New Roman" w:hAnsi="Times New Roman" w:cs="Times New Roman"/>
          <w:color w:val="133068"/>
          <w:sz w:val="28"/>
          <w:szCs w:val="28"/>
          <w:shd w:val="clear" w:color="auto" w:fill="FFFFFF"/>
        </w:rPr>
        <w:t> </w:t>
      </w:r>
      <w:r w:rsidRPr="00D2011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End"/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158115</wp:posOffset>
            </wp:positionV>
            <wp:extent cx="1809750" cy="1809750"/>
            <wp:effectExtent l="19050" t="0" r="0" b="0"/>
            <wp:wrapSquare wrapText="bothSides"/>
            <wp:docPr id="26" name="Рисунок 26" descr="http://cdn2.shopium.ua/d/kidium/c/tt/d3c11000-5a5f-4ae2-88a5-343c47d178f9/4m6XvFQBV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2.shopium.ua/d/kidium/c/tt/d3c11000-5a5f-4ae2-88a5-343c47d178f9/4m6XvFQBVAE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Галуна-Лалуна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або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Сила на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острові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Щастя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>»</w:t>
      </w:r>
    </w:p>
    <w:p w:rsidR="00D2011E" w:rsidRPr="00D2011E" w:rsidRDefault="00D2011E" w:rsidP="00D2011E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Іван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Сила,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найдужча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щасливоза-жив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сімейному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колі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дружиною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Мілкою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трьома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діточками,неперевершенимишибайго-ловами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Аж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якось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одного ранку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спокій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родинного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порушує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дивний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лист 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запрошення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від-святкувати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пароплаві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Колумбіна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10-річний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ювілей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відостанніх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гастролей цирку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пані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Бухен-бах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сімейство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Сили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вирушає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подорож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.Н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пароплаві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збираються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циркові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друзі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виявляється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ніхто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незнає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надсилав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запрошення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перед ними 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безкрає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море…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gramEnd"/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37465</wp:posOffset>
            </wp:positionV>
            <wp:extent cx="1095375" cy="1666875"/>
            <wp:effectExtent l="19050" t="0" r="9525" b="0"/>
            <wp:wrapSquare wrapText="bothSides"/>
            <wp:docPr id="29" name="Рисунок 29" descr="http://bukvoid.com.ua/img/gav_0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ukvoid.com.ua/img/gav_0202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Олександр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Гаврош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Григора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Пинтю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Олександра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Духновича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Івана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Силу,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Адальберта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Ерделі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, Августина Волошина» </w:t>
      </w:r>
    </w:p>
    <w:p w:rsidR="00D2011E" w:rsidRPr="00D2011E" w:rsidRDefault="00D2011E" w:rsidP="00D2011E">
      <w:pPr>
        <w:pStyle w:val="a4"/>
        <w:shd w:val="clear" w:color="auto" w:fill="FFFFFF" w:themeFill="background1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2011E">
        <w:rPr>
          <w:rFonts w:ascii="Times New Roman" w:hAnsi="Times New Roman" w:cs="Times New Roman"/>
          <w:sz w:val="28"/>
          <w:szCs w:val="28"/>
        </w:rPr>
        <w:t xml:space="preserve">(Читайте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карпатських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опришків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Григора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Пинтю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дізнавайтеся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на диких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вепрів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долати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перешкоди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Прямуйте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до мети разом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духовним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закарпатців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Олександром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Духновичем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творцем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букваря </w:t>
      </w:r>
      <w:proofErr w:type="gramStart"/>
      <w:r w:rsidRPr="00D2011E">
        <w:rPr>
          <w:rFonts w:ascii="Times New Roman" w:hAnsi="Times New Roman" w:cs="Times New Roman"/>
          <w:sz w:val="28"/>
          <w:szCs w:val="28"/>
        </w:rPr>
        <w:t>народною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Загартовуйте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дух,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зна-йомлячись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важкоатлета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циркача,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чем-піона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культуризму,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011E">
        <w:rPr>
          <w:rFonts w:ascii="Times New Roman" w:hAnsi="Times New Roman" w:cs="Times New Roman"/>
          <w:sz w:val="28"/>
          <w:szCs w:val="28"/>
        </w:rPr>
        <w:t>хлопчиком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подвигів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Геракла.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Дізнайтеся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небезпечні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дитячі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най-відоміших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найдорожчих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художників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Адальберта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Ерделі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секрети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майбутньої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успішності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Августина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Воло-шина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– Президента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Карпатської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легітимним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шляхом проголосив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незалежну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державу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201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194435" cy="1543050"/>
            <wp:effectExtent l="19050" t="0" r="5715" b="0"/>
            <wp:wrapSquare wrapText="bothSides"/>
            <wp:docPr id="32" name="Рисунок 32" descr="Александр Гаврош. Дідо-Всевідо. Книга жутких историй. (Дед-Всеве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Александр Гаврош. Дідо-Всевідо. Книга жутких историй. (Дед-Всевед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Дідо-Всевідо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»  </w:t>
      </w:r>
    </w:p>
    <w:p w:rsidR="00D2011E" w:rsidRPr="00D2011E" w:rsidRDefault="00D2011E" w:rsidP="00D2011E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D2011E">
        <w:rPr>
          <w:rFonts w:ascii="Times New Roman" w:hAnsi="Times New Roman" w:cs="Times New Roman"/>
          <w:sz w:val="28"/>
          <w:szCs w:val="28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варто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заходити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самому далеко в гори, де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жоден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чере-дар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отару не пасе, 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ліси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густі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пройти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ніхто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го-ден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Ану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там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щось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трапиться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виберешся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нього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настання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темряви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зустріти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діда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віда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тобі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одну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моторошну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казку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роз-каже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мертвяків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упирів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чортів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босоркань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бісів-гультяїв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зарубаного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вояка,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Яноша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Куд-лоша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Крікуса-Какуса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чого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казки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?..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Тож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наберись,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цімборику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духу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не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боїшся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послухай-но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 w:rsidRPr="00D2011E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314450" cy="1981200"/>
            <wp:effectExtent l="19050" t="0" r="0" b="0"/>
            <wp:wrapSquare wrapText="bothSides"/>
            <wp:docPr id="35" name="Рисунок 35" descr="Олександр Гаврош. Розбійник Пинтя у Заклятому мі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Олександр Гаврош. Розбійник Пинтя у Заклятому місті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Розбійник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Пинтя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у Заклятому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мі</w:t>
      </w:r>
      <w:proofErr w:type="gramStart"/>
      <w:r w:rsidRPr="00D2011E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D2011E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2011E" w:rsidRPr="00D2011E" w:rsidRDefault="00D2011E" w:rsidP="00D2011E">
      <w:pPr>
        <w:pStyle w:val="a4"/>
        <w:ind w:left="709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2242185</wp:posOffset>
            </wp:positionV>
            <wp:extent cx="1217930" cy="1809750"/>
            <wp:effectExtent l="19050" t="0" r="1270" b="0"/>
            <wp:wrapSquare wrapText="bothSides"/>
            <wp:docPr id="38" name="Рисунок 38" descr="Олександр Гаврош. Неймовірні пригоди Івана Сили, найдужчої людини світу. Серія &quot;Українська сила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лександр Гаврош. Неймовірні пригоди Івана Сили, найдужчої людини світу. Серія &quot;Українська сила&quot;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sz w:val="28"/>
          <w:szCs w:val="28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Розбійник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Пинтя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 Заклятому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мі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 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 просто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ро-ман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сповнений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дивовижних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пригод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майстерно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описав один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найяскравіших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дитячих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пись-менників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Гаврош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 перша в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українській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літературі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казкова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хроніка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заснована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реаліях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укр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а-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їнських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народних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казок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Карпатського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регіону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запрошення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захопливу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сповнену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небезпек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неймо-вірних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перевтілень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мандрівку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Закрайсвіття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де разом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шляхетним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розбійником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Пинтею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діють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нові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друзі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вороги –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Прунслик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Чорний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лицар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Церцерушка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заєць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дракон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Шаркань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Ґандж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і-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баба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інших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..."</w:t>
      </w:r>
      <w:r w:rsidRPr="00D201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Ця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книга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увійшла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Короткого списку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премії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Дитяча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Книга року</w:t>
      </w:r>
      <w:proofErr w:type="gram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</w:t>
      </w:r>
      <w:proofErr w:type="gram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іБіСі-2013" (</w:t>
      </w:r>
      <w:proofErr w:type="spellStart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)).</w:t>
      </w:r>
    </w:p>
    <w:p w:rsidR="00D2011E" w:rsidRPr="00D2011E" w:rsidRDefault="00D2011E" w:rsidP="00D201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Неймовірні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пригоди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Івана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Сили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найдужчої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людини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b/>
          <w:sz w:val="28"/>
          <w:szCs w:val="28"/>
        </w:rPr>
        <w:t>св</w:t>
      </w:r>
      <w:proofErr w:type="gramEnd"/>
      <w:r w:rsidRPr="00D2011E">
        <w:rPr>
          <w:rFonts w:ascii="Times New Roman" w:hAnsi="Times New Roman" w:cs="Times New Roman"/>
          <w:b/>
          <w:sz w:val="28"/>
          <w:szCs w:val="28"/>
        </w:rPr>
        <w:t>іту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2011E" w:rsidRPr="00D2011E" w:rsidRDefault="00D2011E" w:rsidP="00D2011E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 Твір про найсильнішу людину світу).</w:t>
      </w:r>
    </w:p>
    <w:p w:rsid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       Прототипом образу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Ів</w:t>
      </w:r>
      <w:r>
        <w:rPr>
          <w:rFonts w:ascii="Times New Roman" w:hAnsi="Times New Roman" w:cs="Times New Roman"/>
          <w:sz w:val="28"/>
          <w:szCs w:val="28"/>
          <w:lang w:eastAsia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Сили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реальна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людина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Іван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Фірцак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сценіч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не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gram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м’я</w:t>
      </w:r>
      <w:proofErr w:type="spellEnd"/>
      <w:proofErr w:type="gram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— Кротон),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Закарпатті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знають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. Кротон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довгі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роки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виступав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цирком,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силовими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номерами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дивував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Глядачі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десятків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країн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апло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дували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атлетові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, повернувшись на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змушений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ви-живати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мізерну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плату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влаштовувати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імпровізовані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гастролі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>» у дворах.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Неймовірні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пригоди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Івана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Сили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», попри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казкову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форму, —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тві</w:t>
      </w:r>
      <w:proofErr w:type="gram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реальне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благородством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зажерливість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брехливість.О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Гав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риш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відтворив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незаслужено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забутого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українського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силача,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все-таки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художній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твір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, а тому в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ньому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діють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придумані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автором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eastAsia="ru-RU"/>
        </w:rPr>
        <w:t>герої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Історична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довідка</w:t>
      </w:r>
      <w:proofErr w:type="spellEnd"/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1899 року 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Білки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За-карпатті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неймовірну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ізвисько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«Кротон».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Чемпіон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Чехословаччини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важкої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атлетики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Чемпіон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культуризму.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Вісімнадцять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артистом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чехословацького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цирку.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Побував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шіст-десяти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дивуючи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неймовірною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Виграв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поєдинків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борцями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королеви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Англії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шолом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пояс,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оздоблені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золотом та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діамантами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Американська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преса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називала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найсильнішою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боїв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переніс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важку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замінили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час-тину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черепної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на золоту пластину.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 xml:space="preserve">Але Кротон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продовжував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знаменит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виступи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 xml:space="preserve">На початку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сорокових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повернувся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Закарпаття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дружиною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Руженою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ікл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повітряною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гімнасткою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Герцферт-цирку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>».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Подружжя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мало восьмеро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. Старший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чемпі</w:t>
      </w:r>
      <w:proofErr w:type="gramStart"/>
      <w:r w:rsidRPr="00D2011E">
        <w:rPr>
          <w:rFonts w:ascii="Times New Roman" w:hAnsi="Times New Roman" w:cs="Times New Roman"/>
          <w:sz w:val="28"/>
          <w:szCs w:val="28"/>
        </w:rPr>
        <w:t>оном</w:t>
      </w:r>
      <w:proofErr w:type="spellEnd"/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боксу 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вазі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011E" w:rsidRPr="00D2011E" w:rsidRDefault="00D2011E" w:rsidP="00D2011E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lastRenderedPageBreak/>
        <w:t xml:space="preserve">Помер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силач у 1970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рідному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сел</w:t>
      </w:r>
      <w:proofErr w:type="gramStart"/>
      <w:r w:rsidRPr="00D201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2011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народі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про-зивали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Pr="00D2011E"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умінь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</w:p>
    <w:p w:rsidR="00D2011E" w:rsidRPr="00D2011E" w:rsidRDefault="00D2011E" w:rsidP="00D2011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2. Вікторина за першими розділами твору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1) Кому присвячено повість "Неймовірні пригоди Івана Сили, найдужчої людини світу"? (Антону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Копинцю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>, який записав історію про Івана Силу)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2) На якому виді транспорту Іван прибув до столиці? (На поїзді)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3) Як звали малого, що утікав від крамарів? (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Міхал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 Голий з Привокзальної)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4) Яку роботу порадив хлопець Івану Силі? (Вантажити вагони)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5) Що згадував Іван, лежачи на дерев</w:t>
      </w:r>
      <w:r w:rsidRPr="00D2011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яному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 ліжку</w:t>
      </w:r>
      <w:r w:rsidRPr="00D2011E">
        <w:rPr>
          <w:rFonts w:ascii="Times New Roman" w:hAnsi="Times New Roman" w:cs="Times New Roman"/>
          <w:sz w:val="28"/>
          <w:szCs w:val="28"/>
        </w:rPr>
        <w:t xml:space="preserve">? 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(Згадував рідні гори, батьків, домашні страви, свою кирпату сусідку)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6) Яка була оплата за вантаж мішків? (Одна монета за 50 кг вантажу)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7) Як звали знаменитого бійця атракціону? (Велет)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8) Хто переміг у двобої Велета та Івана Сили? (Іван Сила переміг)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9) Хто зацікавився Іваном після двобою? (Доктор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10) Де очікував Міха свого товариша Івана, поки той обідав у доктора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Брякуса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>? (На яблуні біля двору)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11) Ким виявився доктор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>? (Тренером Велета)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12) Що запропонував доктор </w:t>
      </w:r>
      <w:proofErr w:type="spellStart"/>
      <w:r w:rsidRPr="00D2011E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 молодому силачеві? (Запропонував тренувати його, ще й платити при цьому гроші).</w:t>
      </w:r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Пояснення д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омашн</w:t>
      </w: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ього</w:t>
      </w:r>
      <w:proofErr w:type="spellEnd"/>
      <w:r w:rsidRPr="00D201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11E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2011E" w:rsidRP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Підготувати повідо</w:t>
      </w:r>
      <w:r>
        <w:rPr>
          <w:rFonts w:ascii="Times New Roman" w:hAnsi="Times New Roman" w:cs="Times New Roman"/>
          <w:sz w:val="28"/>
          <w:szCs w:val="28"/>
          <w:lang w:val="uk-UA"/>
        </w:rPr>
        <w:t>млення про улюблений вид спорту(5-7 речень).</w:t>
      </w:r>
    </w:p>
    <w:p w:rsid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D2011E" w:rsidRDefault="00D2011E" w:rsidP="00D2011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D2011E" w:rsidRPr="007614BE" w:rsidRDefault="00D2011E" w:rsidP="00D2011E">
      <w:pPr>
        <w:rPr>
          <w:lang w:val="uk-UA"/>
        </w:rPr>
      </w:pPr>
    </w:p>
    <w:p w:rsidR="00BB0D67" w:rsidRPr="00D2011E" w:rsidRDefault="00BB0D67">
      <w:pPr>
        <w:rPr>
          <w:lang w:val="uk-UA"/>
        </w:rPr>
      </w:pPr>
    </w:p>
    <w:sectPr w:rsidR="00BB0D67" w:rsidRPr="00D2011E" w:rsidSect="008F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011E"/>
    <w:rsid w:val="00BB0D67"/>
    <w:rsid w:val="00D2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011E"/>
  </w:style>
  <w:style w:type="character" w:styleId="a3">
    <w:name w:val="Hyperlink"/>
    <w:basedOn w:val="a0"/>
    <w:uiPriority w:val="99"/>
    <w:semiHidden/>
    <w:unhideWhenUsed/>
    <w:rsid w:val="00D2011E"/>
    <w:rPr>
      <w:color w:val="0000FF"/>
      <w:u w:val="single"/>
    </w:rPr>
  </w:style>
  <w:style w:type="paragraph" w:styleId="a4">
    <w:name w:val="No Spacing"/>
    <w:uiPriority w:val="1"/>
    <w:qFormat/>
    <w:rsid w:val="00D2011E"/>
    <w:pPr>
      <w:spacing w:after="0" w:line="240" w:lineRule="auto"/>
    </w:pPr>
    <w:rPr>
      <w:rFonts w:eastAsiaTheme="minorHAnsi"/>
      <w:lang w:eastAsia="en-US"/>
    </w:rPr>
  </w:style>
  <w:style w:type="character" w:styleId="a5">
    <w:name w:val="Strong"/>
    <w:basedOn w:val="a0"/>
    <w:uiPriority w:val="22"/>
    <w:qFormat/>
    <w:rsid w:val="00D2011E"/>
    <w:rPr>
      <w:b/>
      <w:bCs/>
    </w:rPr>
  </w:style>
  <w:style w:type="character" w:customStyle="1" w:styleId="mw-headline">
    <w:name w:val="mw-headline"/>
    <w:basedOn w:val="a0"/>
    <w:rsid w:val="00D20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2024-04-22T14:03:00Z</dcterms:created>
  <dcterms:modified xsi:type="dcterms:W3CDTF">2024-04-22T14:06:00Z</dcterms:modified>
</cp:coreProperties>
</file>