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01.05.2024</w:t>
      </w:r>
    </w:p>
    <w:p w:rsid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310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Вигук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особлива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. Групи вигуків за значенням. З’ясування ролі вигуків у мовленні 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</w:rPr>
        <w:tab/>
        <w:t>Мета:</w:t>
      </w:r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ати поняття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як особливу частину мови</w:t>
      </w:r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E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впізнавати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роль, правильно та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доречно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правильного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інтонування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>, логічне мислення</w:t>
      </w:r>
      <w:r w:rsidRPr="00310E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любов</w:t>
      </w:r>
      <w:proofErr w:type="spell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 до  </w:t>
      </w:r>
      <w:proofErr w:type="spell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природи</w:t>
      </w:r>
      <w:proofErr w:type="spell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,  </w:t>
      </w:r>
      <w:proofErr w:type="spellStart"/>
      <w:proofErr w:type="gram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р</w:t>
      </w:r>
      <w:proofErr w:type="gram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ідної</w:t>
      </w:r>
      <w:proofErr w:type="spell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землі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  <w:t>* Робота з підручником.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Усне виконання вправи 496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таблицею на с. 215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>Усне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вправи 497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теоретичного матеріалу на с. 215, 216,217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E5C">
        <w:rPr>
          <w:rFonts w:ascii="Times New Roman" w:hAnsi="Times New Roman" w:cs="Times New Roman"/>
          <w:b/>
          <w:sz w:val="28"/>
          <w:szCs w:val="28"/>
        </w:rPr>
        <w:tab/>
        <w:t>*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Відгадування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 загадок.  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розряд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за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1. Ой за полем, за горами золота нагайка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в’ється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 (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proofErr w:type="gramStart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Ліз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карасик  через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перелазник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та  у   воду  —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плюсь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310E5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310E5C">
        <w:rPr>
          <w:rFonts w:ascii="Times New Roman" w:hAnsi="Times New Roman" w:cs="Times New Roman"/>
          <w:sz w:val="28"/>
          <w:szCs w:val="28"/>
        </w:rPr>
        <w:t>кухоль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Тік-так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 а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ніяк</w:t>
      </w:r>
      <w:proofErr w:type="spellEnd"/>
      <w:proofErr w:type="gramStart"/>
      <w:r w:rsidRPr="00310E5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10E5C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одинник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310E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ідсмикане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підтикане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та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гайда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по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хаті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. (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віник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)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>5. Зразу   —  чирк!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310E5C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  —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пишк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—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блись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  (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сірник</w:t>
      </w:r>
      <w:proofErr w:type="spellEnd"/>
      <w:proofErr w:type="gramStart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  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  <w:t>* Вибірковий диктант.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  <w:t>Виписати з речень лише вигуки.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1. </w:t>
      </w:r>
      <w:r w:rsidRPr="00310E5C">
        <w:rPr>
          <w:rFonts w:ascii="Times New Roman" w:hAnsi="Times New Roman" w:cs="Times New Roman"/>
          <w:sz w:val="28"/>
          <w:szCs w:val="28"/>
          <w:u w:val="single"/>
        </w:rPr>
        <w:t>Ну</w:t>
      </w:r>
      <w:r w:rsidRPr="00310E5C">
        <w:rPr>
          <w:rFonts w:ascii="Times New Roman" w:hAnsi="Times New Roman" w:cs="Times New Roman"/>
          <w:sz w:val="28"/>
          <w:szCs w:val="28"/>
        </w:rPr>
        <w:t xml:space="preserve">, а як вам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живеться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Лесю!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Еге</w:t>
      </w:r>
      <w:proofErr w:type="spellEnd"/>
      <w:r w:rsidRPr="00310E5C">
        <w:rPr>
          <w:rFonts w:ascii="Times New Roman" w:hAnsi="Times New Roman" w:cs="Times New Roman"/>
          <w:sz w:val="28"/>
          <w:szCs w:val="28"/>
          <w:u w:val="single"/>
        </w:rPr>
        <w:t xml:space="preserve"> ж</w:t>
      </w:r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сні</w:t>
      </w:r>
      <w:proofErr w:type="gramStart"/>
      <w:r w:rsidRPr="00310E5C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вам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принесла.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Тпру</w:t>
      </w:r>
      <w:proofErr w:type="gramStart"/>
      <w:r w:rsidRPr="00310E5C">
        <w:rPr>
          <w:rFonts w:ascii="Times New Roman" w:hAnsi="Times New Roman" w:cs="Times New Roman"/>
          <w:sz w:val="28"/>
          <w:szCs w:val="28"/>
          <w:u w:val="single"/>
        </w:rPr>
        <w:t>!</w:t>
      </w:r>
      <w:r w:rsidRPr="00310E5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голубонько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бути.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Хе</w:t>
      </w:r>
      <w:proofErr w:type="spellEnd"/>
      <w:r w:rsidRPr="00310E5C">
        <w:rPr>
          <w:rFonts w:ascii="Times New Roman" w:hAnsi="Times New Roman" w:cs="Times New Roman"/>
          <w:sz w:val="28"/>
          <w:szCs w:val="28"/>
          <w:u w:val="single"/>
        </w:rPr>
        <w:t>!</w:t>
      </w:r>
      <w:r w:rsidRPr="00310E5C">
        <w:rPr>
          <w:rFonts w:ascii="Times New Roman" w:hAnsi="Times New Roman" w:cs="Times New Roman"/>
          <w:sz w:val="28"/>
          <w:szCs w:val="28"/>
        </w:rPr>
        <w:t xml:space="preserve"> Як же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так?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>5.</w:t>
      </w:r>
      <w:r w:rsidRPr="00310E5C">
        <w:rPr>
          <w:rFonts w:ascii="Times New Roman" w:hAnsi="Times New Roman" w:cs="Times New Roman"/>
          <w:sz w:val="28"/>
          <w:szCs w:val="28"/>
          <w:u w:val="single"/>
        </w:rPr>
        <w:t xml:space="preserve"> Ого</w:t>
      </w:r>
      <w:r w:rsidRPr="00310E5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літо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?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Цить</w:t>
      </w:r>
      <w:proofErr w:type="spellEnd"/>
      <w:r w:rsidRPr="00310E5C">
        <w:rPr>
          <w:rFonts w:ascii="Times New Roman" w:hAnsi="Times New Roman" w:cs="Times New Roman"/>
          <w:sz w:val="28"/>
          <w:szCs w:val="28"/>
          <w:u w:val="single"/>
        </w:rPr>
        <w:t>!</w:t>
      </w:r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спить!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7. </w:t>
      </w:r>
      <w:r w:rsidRPr="00310E5C">
        <w:rPr>
          <w:rFonts w:ascii="Times New Roman" w:hAnsi="Times New Roman" w:cs="Times New Roman"/>
          <w:sz w:val="28"/>
          <w:szCs w:val="28"/>
          <w:u w:val="single"/>
        </w:rPr>
        <w:t>Те-те-те!</w:t>
      </w:r>
      <w:r w:rsidRPr="00310E5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давно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  <w:t>* Гра «Спробуй відгадати»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  <w:t>Визначте вигуки та звуконаслідувальні слова.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lang w:val="uk-UA"/>
        </w:rPr>
        <w:t>Ау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>! Агов! (</w:t>
      </w:r>
      <w:r w:rsidRPr="00310E5C">
        <w:rPr>
          <w:rFonts w:ascii="Times New Roman" w:hAnsi="Times New Roman" w:cs="Times New Roman"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вигук,</w:t>
      </w:r>
      <w:r w:rsidRPr="00310E5C">
        <w:rPr>
          <w:rFonts w:ascii="Times New Roman" w:hAnsi="Times New Roman" w:cs="Times New Roman"/>
          <w:iCs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бо означає</w:t>
      </w:r>
      <w:r w:rsidRPr="00310E5C">
        <w:rPr>
          <w:rFonts w:ascii="Times New Roman" w:hAnsi="Times New Roman" w:cs="Times New Roman"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оклик</w:t>
      </w:r>
      <w:r w:rsidRPr="00310E5C">
        <w:rPr>
          <w:rFonts w:ascii="Times New Roman" w:hAnsi="Times New Roman" w:cs="Times New Roman"/>
          <w:sz w:val="28"/>
          <w:szCs w:val="28"/>
        </w:rPr>
        <w:t> 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>2. Му-му-му! (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звуконаслідувальне слово,</w:t>
      </w:r>
      <w:r w:rsidRPr="00310E5C">
        <w:rPr>
          <w:rFonts w:ascii="Times New Roman" w:hAnsi="Times New Roman" w:cs="Times New Roman"/>
          <w:iCs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бо відтворює звуки тварин</w:t>
      </w:r>
      <w:r w:rsidRPr="00310E5C">
        <w:rPr>
          <w:rFonts w:ascii="Times New Roman" w:hAnsi="Times New Roman" w:cs="Times New Roman"/>
          <w:iCs/>
          <w:sz w:val="28"/>
          <w:szCs w:val="28"/>
        </w:rPr>
        <w:t> 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lang w:val="uk-UA"/>
        </w:rPr>
        <w:t>Ху-ху-ху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>! (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звуконаслідув</w:t>
      </w:r>
      <w:r w:rsidRPr="00310E5C">
        <w:rPr>
          <w:rFonts w:ascii="Times New Roman" w:hAnsi="Times New Roman" w:cs="Times New Roman"/>
          <w:iCs/>
          <w:sz w:val="28"/>
          <w:szCs w:val="28"/>
        </w:rPr>
        <w:t>альне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слово, 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бо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виражає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емоцій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почуттів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,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волевиявлення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)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! (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вигук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, 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бо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спонукає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до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дії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)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* Творча робота «Придумай сам»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ab/>
      </w:r>
      <w:r w:rsidRPr="00310E5C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spellStart"/>
      <w:r w:rsidRPr="00310E5C">
        <w:rPr>
          <w:rFonts w:ascii="Times New Roman" w:hAnsi="Times New Roman" w:cs="Times New Roman"/>
          <w:b/>
          <w:i/>
          <w:sz w:val="28"/>
          <w:szCs w:val="28"/>
        </w:rPr>
        <w:t>Скласти</w:t>
      </w:r>
      <w:proofErr w:type="spellEnd"/>
      <w:r w:rsidRPr="00310E5C">
        <w:rPr>
          <w:rFonts w:ascii="Times New Roman" w:hAnsi="Times New Roman" w:cs="Times New Roman"/>
          <w:b/>
          <w:i/>
          <w:sz w:val="28"/>
          <w:szCs w:val="28"/>
        </w:rPr>
        <w:t xml:space="preserve"> 6 </w:t>
      </w:r>
      <w:proofErr w:type="spellStart"/>
      <w:r w:rsidRPr="00310E5C"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Pr="00310E5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вигуками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;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- та 3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звуконаслідувальними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словами.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310E5C">
        <w:rPr>
          <w:rStyle w:val="a3"/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310E5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Style w:val="a3"/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10E5C">
        <w:rPr>
          <w:rStyle w:val="a4"/>
          <w:rFonts w:ascii="Times New Roman" w:hAnsi="Times New Roman" w:cs="Times New Roman"/>
          <w:i w:val="0"/>
          <w:sz w:val="28"/>
          <w:szCs w:val="28"/>
        </w:rPr>
        <w:t>.</w:t>
      </w:r>
      <w:r w:rsidRPr="00310E5C">
        <w:rPr>
          <w:rFonts w:ascii="Times New Roman" w:hAnsi="Times New Roman" w:cs="Times New Roman"/>
          <w:sz w:val="28"/>
          <w:szCs w:val="28"/>
        </w:rPr>
        <w:t>  </w:t>
      </w:r>
    </w:p>
    <w:p w:rsidR="00310E5C" w:rsidRPr="00310E5C" w:rsidRDefault="00310E5C" w:rsidP="00310E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  <w:t>Вивчит</w:t>
      </w:r>
      <w:r>
        <w:rPr>
          <w:rFonts w:ascii="Times New Roman" w:hAnsi="Times New Roman" w:cs="Times New Roman"/>
          <w:sz w:val="28"/>
          <w:szCs w:val="28"/>
          <w:lang w:val="uk-UA"/>
        </w:rPr>
        <w:t>и правила на с. 215 – 217; виконати вправу 502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w:rsidR="00310E5C" w:rsidRDefault="00310E5C" w:rsidP="00310E5C">
      <w:pPr>
        <w:jc w:val="both"/>
        <w:rPr>
          <w:sz w:val="28"/>
          <w:szCs w:val="28"/>
          <w:lang w:val="uk-UA"/>
        </w:rPr>
      </w:pPr>
    </w:p>
    <w:p w:rsidR="001E644B" w:rsidRPr="00310E5C" w:rsidRDefault="001E644B">
      <w:pPr>
        <w:rPr>
          <w:lang w:val="uk-UA"/>
        </w:rPr>
      </w:pPr>
    </w:p>
    <w:sectPr w:rsidR="001E644B" w:rsidRPr="0031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0E5C"/>
    <w:rsid w:val="001E644B"/>
    <w:rsid w:val="0031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10E5C"/>
    <w:rPr>
      <w:b/>
      <w:bCs/>
    </w:rPr>
  </w:style>
  <w:style w:type="character" w:styleId="a4">
    <w:name w:val="Emphasis"/>
    <w:basedOn w:val="a0"/>
    <w:qFormat/>
    <w:rsid w:val="00310E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2024-04-30T17:21:00Z</dcterms:created>
  <dcterms:modified xsi:type="dcterms:W3CDTF">2024-04-30T17:25:00Z</dcterms:modified>
</cp:coreProperties>
</file>