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6D" w:rsidRPr="000B2C6D" w:rsidRDefault="000B2C6D" w:rsidP="000B2C6D">
      <w:pPr>
        <w:pStyle w:val="2"/>
        <w:spacing w:before="0" w:line="240" w:lineRule="atLeast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06.11.2023</w:t>
      </w:r>
    </w:p>
    <w:p w:rsidR="000B2C6D" w:rsidRPr="000B2C6D" w:rsidRDefault="000B2C6D" w:rsidP="000B2C6D">
      <w:pPr>
        <w:pStyle w:val="2"/>
        <w:spacing w:before="0" w:line="240" w:lineRule="atLeast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 клас</w:t>
      </w:r>
    </w:p>
    <w:p w:rsidR="000B2C6D" w:rsidRPr="000B2C6D" w:rsidRDefault="000B2C6D" w:rsidP="000B2C6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en-US"/>
        </w:rPr>
      </w:pPr>
      <w:r w:rsidRPr="000B2C6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en-US"/>
        </w:rPr>
        <w:t>Українська мова</w:t>
      </w:r>
    </w:p>
    <w:p w:rsidR="000B2C6D" w:rsidRPr="000B2C6D" w:rsidRDefault="000B2C6D" w:rsidP="000B2C6D">
      <w:pPr>
        <w:pStyle w:val="2"/>
        <w:spacing w:before="0" w:line="240" w:lineRule="atLeast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B2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Стрембицька</w:t>
      </w:r>
      <w:proofErr w:type="spellEnd"/>
      <w:r w:rsidRPr="000B2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Л.А.</w:t>
      </w:r>
    </w:p>
    <w:p w:rsidR="000B2C6D" w:rsidRPr="000B2C6D" w:rsidRDefault="000B2C6D" w:rsidP="000B2C6D">
      <w:pPr>
        <w:pStyle w:val="2"/>
        <w:spacing w:before="0" w:line="240" w:lineRule="atLeast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Безособові дієслова</w:t>
      </w:r>
    </w:p>
    <w:p w:rsidR="000B2C6D" w:rsidRPr="000B2C6D" w:rsidRDefault="000B2C6D" w:rsidP="000B2C6D">
      <w:pPr>
        <w:spacing w:after="0" w:line="240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Мета:ознайомити учнів 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із безособовими дієслівними формами; </w:t>
      </w:r>
      <w:proofErr w:type="spellStart"/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>формувати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>загальнопізнавальні</w:t>
      </w:r>
      <w:proofErr w:type="spellEnd"/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 вміння знаходити ці дієслівні форми в текстах, уміння розрізняти особові й безособові дієслова, визначати їх морфологічні ознаки;</w:t>
      </w: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розвивати 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творчі вміння використання дієслівних форм на </w:t>
      </w:r>
      <w:proofErr w:type="spellStart"/>
      <w:r w:rsidRPr="000B2C6D">
        <w:rPr>
          <w:rFonts w:ascii="Times New Roman" w:hAnsi="Times New Roman" w:cs="Times New Roman"/>
          <w:sz w:val="28"/>
          <w:szCs w:val="28"/>
          <w:lang w:val="uk-UA"/>
        </w:rPr>
        <w:t>–но</w:t>
      </w:r>
      <w:proofErr w:type="spellEnd"/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2C6D">
        <w:rPr>
          <w:rFonts w:ascii="Times New Roman" w:hAnsi="Times New Roman" w:cs="Times New Roman"/>
          <w:sz w:val="28"/>
          <w:szCs w:val="28"/>
          <w:lang w:val="uk-UA"/>
        </w:rPr>
        <w:t>-то</w:t>
      </w:r>
      <w:proofErr w:type="spellEnd"/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 у висловлюваннях;</w:t>
      </w: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виховувати 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>повагу  до матеріальної й духовної культури східних слов’ян.</w:t>
      </w:r>
    </w:p>
    <w:p w:rsidR="000B2C6D" w:rsidRP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Сьогодні ми з вами більш детально ознайомимося з однією з форм дієслова. А от з якою саме я пропоную вам дізнатися, прочитавши вірш і визначивши форми дієслова.</w:t>
      </w:r>
    </w:p>
    <w:p w:rsidR="000B2C6D" w:rsidRP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Світає…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br/>
        <w:t>Світає, горить, розвидняється, дніє,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br/>
        <w:t>Захоплює, світить, палить і ясніє,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B2C6D">
        <w:rPr>
          <w:rFonts w:ascii="Times New Roman" w:hAnsi="Times New Roman" w:cs="Times New Roman"/>
          <w:sz w:val="28"/>
          <w:szCs w:val="28"/>
          <w:lang w:val="uk-UA"/>
        </w:rPr>
        <w:t>Зжимає</w:t>
      </w:r>
      <w:proofErr w:type="spellEnd"/>
      <w:r w:rsidRPr="000B2C6D">
        <w:rPr>
          <w:rFonts w:ascii="Times New Roman" w:hAnsi="Times New Roman" w:cs="Times New Roman"/>
          <w:sz w:val="28"/>
          <w:szCs w:val="28"/>
          <w:lang w:val="uk-UA"/>
        </w:rPr>
        <w:t>, турбується, б’ється, тріпоче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br/>
        <w:t>І рветься, і плаче, говорить, шепоче…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B2C6D">
        <w:rPr>
          <w:rFonts w:ascii="Times New Roman" w:hAnsi="Times New Roman" w:cs="Times New Roman"/>
          <w:sz w:val="28"/>
          <w:szCs w:val="28"/>
        </w:rPr>
        <w:t xml:space="preserve">І кличе, </w:t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B2C6D">
        <w:rPr>
          <w:rFonts w:ascii="Times New Roman" w:hAnsi="Times New Roman" w:cs="Times New Roman"/>
          <w:sz w:val="28"/>
          <w:szCs w:val="28"/>
        </w:rPr>
        <w:t xml:space="preserve"> вабить, </w:t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світає</w:t>
      </w:r>
      <w:proofErr w:type="spellEnd"/>
      <w:r w:rsidRPr="000B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горить</w:t>
      </w:r>
      <w:proofErr w:type="spellEnd"/>
      <w:r w:rsidRPr="000B2C6D">
        <w:rPr>
          <w:rFonts w:ascii="Times New Roman" w:hAnsi="Times New Roman" w:cs="Times New Roman"/>
          <w:sz w:val="28"/>
          <w:szCs w:val="28"/>
          <w:lang w:val="uk-UA"/>
        </w:rPr>
        <w:t>….</w:t>
      </w:r>
      <w:r w:rsidRPr="000B2C6D">
        <w:rPr>
          <w:rFonts w:ascii="Times New Roman" w:hAnsi="Times New Roman" w:cs="Times New Roman"/>
          <w:sz w:val="28"/>
          <w:szCs w:val="28"/>
        </w:rPr>
        <w:br/>
        <w:t xml:space="preserve">І 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>от</w:t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0B2C6D">
        <w:rPr>
          <w:rFonts w:ascii="Times New Roman" w:hAnsi="Times New Roman" w:cs="Times New Roman"/>
          <w:sz w:val="28"/>
          <w:szCs w:val="28"/>
        </w:rPr>
        <w:t xml:space="preserve">, 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>знову</w:t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болить</w:t>
      </w:r>
      <w:proofErr w:type="spellEnd"/>
      <w:r w:rsidRPr="000B2C6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B2C6D">
        <w:rPr>
          <w:rFonts w:ascii="Times New Roman" w:hAnsi="Times New Roman" w:cs="Times New Roman"/>
          <w:sz w:val="28"/>
          <w:szCs w:val="28"/>
        </w:rPr>
        <w:br/>
        <w:t xml:space="preserve">Заводить, </w:t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тугу</w:t>
      </w:r>
      <w:proofErr w:type="gramStart"/>
      <w:r w:rsidRPr="000B2C6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0B2C6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B2C6D">
        <w:rPr>
          <w:rFonts w:ascii="Times New Roman" w:hAnsi="Times New Roman" w:cs="Times New Roman"/>
          <w:sz w:val="28"/>
          <w:szCs w:val="28"/>
        </w:rPr>
        <w:t xml:space="preserve"> голосить, </w:t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ридає</w:t>
      </w:r>
      <w:proofErr w:type="spellEnd"/>
      <w:r w:rsidRPr="000B2C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B2C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Світає</w:t>
      </w:r>
      <w:proofErr w:type="spellEnd"/>
      <w:r w:rsidRPr="000B2C6D">
        <w:rPr>
          <w:rFonts w:ascii="Times New Roman" w:hAnsi="Times New Roman" w:cs="Times New Roman"/>
          <w:sz w:val="28"/>
          <w:szCs w:val="28"/>
        </w:rPr>
        <w:t>…</w:t>
      </w:r>
    </w:p>
    <w:p w:rsidR="000B2C6D" w:rsidRPr="000B2C6D" w:rsidRDefault="000B2C6D" w:rsidP="000B2C6D">
      <w:pPr>
        <w:pStyle w:val="a3"/>
        <w:spacing w:after="0" w:line="240" w:lineRule="atLeast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«Очікування» </w:t>
      </w:r>
    </w:p>
    <w:p w:rsidR="000B2C6D" w:rsidRPr="000B2C6D" w:rsidRDefault="000B2C6D" w:rsidP="000B2C6D">
      <w:pPr>
        <w:pStyle w:val="a3"/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Запишіть на окремому промінці квітки знань, що ви очікуєте від уроку за такими напрямами:</w:t>
      </w:r>
    </w:p>
    <w:p w:rsidR="000B2C6D" w:rsidRPr="000B2C6D" w:rsidRDefault="000B2C6D" w:rsidP="000B2C6D">
      <w:pPr>
        <w:pStyle w:val="a3"/>
        <w:spacing w:after="0" w:line="240" w:lineRule="atLeast"/>
        <w:ind w:left="0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>Я очікую від себе…</w:t>
      </w:r>
    </w:p>
    <w:p w:rsidR="000B2C6D" w:rsidRPr="000B2C6D" w:rsidRDefault="000B2C6D" w:rsidP="000B2C6D">
      <w:pPr>
        <w:pStyle w:val="a3"/>
        <w:spacing w:after="0" w:line="240" w:lineRule="atLeast"/>
        <w:ind w:left="0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>…від однокласників…</w:t>
      </w:r>
    </w:p>
    <w:p w:rsidR="000B2C6D" w:rsidRPr="000B2C6D" w:rsidRDefault="000B2C6D" w:rsidP="000B2C6D">
      <w:pPr>
        <w:pStyle w:val="a3"/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>…від учителя…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>(Діти записують)</w:t>
      </w:r>
    </w:p>
    <w:p w:rsidR="000B2C6D" w:rsidRP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Вибірково - дослідницька робота (взаємоперевірка)</w:t>
      </w:r>
    </w:p>
    <w:p w:rsidR="000B2C6D" w:rsidRPr="000B2C6D" w:rsidRDefault="000B2C6D" w:rsidP="000B2C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рочитатизаписані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дошціречення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иписати</w:t>
      </w: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щоозначаютьдію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відношення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будь-якої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особи. </w:t>
      </w:r>
    </w:p>
    <w:p w:rsidR="000B2C6D" w:rsidRPr="000B2C6D" w:rsidRDefault="000B2C6D" w:rsidP="000B2C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 варіант – дієслова, що означають явища природи (світає, холоднішає, мрячить, залило, вечоріє)</w:t>
      </w:r>
    </w:p>
    <w:p w:rsidR="000B2C6D" w:rsidRPr="000B2C6D" w:rsidRDefault="000B2C6D" w:rsidP="000B2C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ІІ варіант</w:t>
      </w: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фізичний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психічний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стан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людини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(не спиться, бракує, не хочеться, не терпиться, лихоманить)</w:t>
      </w:r>
    </w:p>
    <w:p w:rsidR="000B2C6D" w:rsidRPr="000B2C6D" w:rsidRDefault="000B2C6D" w:rsidP="000B2C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B2C6D" w:rsidRPr="000B2C6D" w:rsidRDefault="000B2C6D" w:rsidP="000B2C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proofErr w:type="gram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ітає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Сумно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навкруги. Холоднішає з кожним днем. Вечоріє, мрячить, залило навкруги. </w:t>
      </w:r>
      <w:proofErr w:type="gram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Ой</w:t>
      </w:r>
      <w:proofErr w:type="gram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спиться</w:t>
      </w: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мені</w:t>
      </w: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Бракує тепла, барв літа. Не хочеться нічого. Не терпиться поїхати кудись. Аж лихоманить…</w:t>
      </w:r>
    </w:p>
    <w:p w:rsidR="000B2C6D" w:rsidRPr="000B2C6D" w:rsidRDefault="000B2C6D" w:rsidP="000B2C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Отже, яку форму дієслова використано в тексті? На що вказують безособові дієслова? </w:t>
      </w:r>
    </w:p>
    <w:p w:rsidR="000B2C6D" w:rsidRP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Роздивіться схему, що лежить у кожного з вас на парті. Що ви можете сказати про безособові дієслова? </w:t>
      </w:r>
    </w:p>
    <w:p w:rsidR="000B2C6D" w:rsidRP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2C6D" w:rsidRP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86450" cy="4160091"/>
            <wp:effectExtent l="19050" t="0" r="0" b="0"/>
            <wp:docPr id="2" name="Рисунок 2" descr="C:\Users\Ольга\Desktop\image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Ольга\Desktop\image04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854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6D" w:rsidRP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>Робота із підручником.</w:t>
      </w:r>
    </w:p>
    <w:p w:rsid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Розгорніть підручник на сторінці </w:t>
      </w:r>
      <w:r>
        <w:rPr>
          <w:rFonts w:ascii="Times New Roman" w:hAnsi="Times New Roman" w:cs="Times New Roman"/>
          <w:sz w:val="28"/>
          <w:szCs w:val="28"/>
          <w:lang w:val="uk-UA"/>
        </w:rPr>
        <w:t>83-84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 і ознайомтеся із правилом. </w:t>
      </w:r>
    </w:p>
    <w:p w:rsidR="000B2C6D" w:rsidRP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Творча робота</w:t>
      </w: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0B2C6D" w:rsidRPr="000B2C6D" w:rsidRDefault="000B2C6D" w:rsidP="000B2C6D">
      <w:pPr>
        <w:pStyle w:val="a3"/>
        <w:spacing w:after="0" w:line="240" w:lineRule="atLeast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Переробити подані речення так, щоб 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ньому було вжито безособове дієслово. Працювати ви будете по групах. І якщо ви впораєтесь із завданням, то зможемо насолодитися описом прекрасного пейзажу. </w:t>
      </w:r>
    </w:p>
    <w:p w:rsidR="000B2C6D" w:rsidRPr="000B2C6D" w:rsidRDefault="000B2C6D" w:rsidP="000B2C6D">
      <w:pPr>
        <w:pStyle w:val="a3"/>
        <w:spacing w:after="0" w:line="240" w:lineRule="atLeast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B2C6D" w:rsidRPr="000B2C6D" w:rsidRDefault="000B2C6D" w:rsidP="000B2C6D">
      <w:pPr>
        <w:pStyle w:val="a3"/>
        <w:spacing w:after="0" w:line="240" w:lineRule="atLeast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Усі вулиці звечора засипало листя. Вітер розвіяв його. Заморозки прибили на деревах зав’язь. Туман покрив усе навкруги. У повітрі пахне </w:t>
      </w:r>
      <w:r w:rsidRPr="000B2C6D">
        <w:rPr>
          <w:rFonts w:ascii="Times New Roman" w:hAnsi="Times New Roman" w:cs="Times New Roman"/>
          <w:sz w:val="28"/>
          <w:szCs w:val="28"/>
          <w:u w:val="single"/>
          <w:lang w:val="uk-UA"/>
        </w:rPr>
        <w:t>глиця.</w:t>
      </w:r>
    </w:p>
    <w:p w:rsidR="000B2C6D" w:rsidRPr="000B2C6D" w:rsidRDefault="000B2C6D" w:rsidP="000B2C6D">
      <w:pPr>
        <w:pStyle w:val="a3"/>
        <w:spacing w:after="0" w:line="240" w:lineRule="atLeast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B2C6D" w:rsidRPr="000B2C6D" w:rsidRDefault="000B2C6D" w:rsidP="000B2C6D">
      <w:pPr>
        <w:pStyle w:val="a3"/>
        <w:spacing w:after="0" w:line="240" w:lineRule="atLeast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Рясний осінній дощ покропив землю. Вода залила луки. Вітер позамітав сліди. У саду пахне зів’ялою травою.  Раптом грім струснув землю. </w:t>
      </w:r>
    </w:p>
    <w:p w:rsidR="000B2C6D" w:rsidRPr="000B2C6D" w:rsidRDefault="000B2C6D" w:rsidP="000B2C6D">
      <w:pPr>
        <w:pStyle w:val="a3"/>
        <w:spacing w:after="0" w:line="240" w:lineRule="atLeast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B2C6D" w:rsidRPr="000B2C6D" w:rsidRDefault="000B2C6D" w:rsidP="000B2C6D">
      <w:pPr>
        <w:pStyle w:val="a3"/>
        <w:spacing w:after="0" w:line="240" w:lineRule="atLeast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Пісок позаносив молоді посадки. З моря віє холод. Тепло війнуло в розчинене вікно.  Радісне почуття охопило душу.  Вечірнє золото зорі залило поле. </w:t>
      </w:r>
    </w:p>
    <w:p w:rsidR="000B2C6D" w:rsidRPr="000B2C6D" w:rsidRDefault="000B2C6D" w:rsidP="000B2C6D">
      <w:pPr>
        <w:pStyle w:val="a3"/>
        <w:spacing w:after="0" w:line="240" w:lineRule="atLeast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>Мовний кросворд</w:t>
      </w:r>
    </w:p>
    <w:p w:rsidR="000B2C6D" w:rsidRP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Розгадати кросворд. У горизонтальні рядки вписати дієслова, що вживаються тільки в безособовому значенні у формі однини теперішнього або минулого часу.</w:t>
      </w:r>
    </w:p>
    <w:p w:rsidR="000B2C6D" w:rsidRPr="000B2C6D" w:rsidRDefault="000B2C6D" w:rsidP="000B2C6D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lastRenderedPageBreak/>
        <w:t>Явище природи, що свідчить про початок дня.</w:t>
      </w:r>
    </w:p>
    <w:p w:rsidR="000B2C6D" w:rsidRPr="000B2C6D" w:rsidRDefault="000B2C6D" w:rsidP="000B2C6D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Дієслово на позначення випадкового успіху у справах.</w:t>
      </w:r>
    </w:p>
    <w:p w:rsidR="000B2C6D" w:rsidRPr="000B2C6D" w:rsidRDefault="000B2C6D" w:rsidP="000B2C6D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Явище природи, що свідчить про початок вечора.</w:t>
      </w:r>
    </w:p>
    <w:p w:rsidR="000B2C6D" w:rsidRPr="000B2C6D" w:rsidRDefault="000B2C6D" w:rsidP="000B2C6D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Спільнокореневе слово до слова «талан».</w:t>
      </w:r>
    </w:p>
    <w:p w:rsidR="000B2C6D" w:rsidRPr="000B2C6D" w:rsidRDefault="000B2C6D" w:rsidP="000B2C6D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Стало холодніше.</w:t>
      </w:r>
    </w:p>
    <w:p w:rsidR="000B2C6D" w:rsidRPr="000B2C6D" w:rsidRDefault="000B2C6D" w:rsidP="000B2C6D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Стан людини, коли підвищується температура, людина погано почувається.</w:t>
      </w:r>
    </w:p>
    <w:p w:rsidR="000B2C6D" w:rsidRP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Ключ: </w:t>
      </w:r>
    </w:p>
    <w:p w:rsidR="000B2C6D" w:rsidRP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1.Світає. 2. Щастить. 3. Вечоріє. 4.Таланить 5.Похолодало. 6.Лихоманить</w:t>
      </w:r>
    </w:p>
    <w:tbl>
      <w:tblPr>
        <w:tblStyle w:val="a4"/>
        <w:tblpPr w:leftFromText="180" w:rightFromText="180" w:vertAnchor="text" w:tblpY="1"/>
        <w:tblOverlap w:val="never"/>
        <w:tblW w:w="9889" w:type="dxa"/>
        <w:tblLook w:val="04A0"/>
      </w:tblPr>
      <w:tblGrid>
        <w:gridCol w:w="959"/>
        <w:gridCol w:w="708"/>
        <w:gridCol w:w="851"/>
        <w:gridCol w:w="851"/>
        <w:gridCol w:w="850"/>
        <w:gridCol w:w="709"/>
        <w:gridCol w:w="851"/>
        <w:gridCol w:w="850"/>
        <w:gridCol w:w="851"/>
        <w:gridCol w:w="708"/>
        <w:gridCol w:w="709"/>
        <w:gridCol w:w="992"/>
      </w:tblGrid>
      <w:tr w:rsidR="000B2C6D" w:rsidRPr="000B2C6D" w:rsidTr="00C0312F">
        <w:trPr>
          <w:gridAfter w:val="5"/>
          <w:wAfter w:w="4110" w:type="dxa"/>
        </w:trPr>
        <w:tc>
          <w:tcPr>
            <w:tcW w:w="959" w:type="dxa"/>
          </w:tcPr>
          <w:p w:rsidR="000B2C6D" w:rsidRPr="000B2C6D" w:rsidRDefault="000B2C6D" w:rsidP="00C0312F">
            <w:pPr>
              <w:spacing w:line="240" w:lineRule="atLeast"/>
              <w:ind w:left="-196" w:firstLine="11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 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 </w:t>
            </w:r>
          </w:p>
        </w:tc>
        <w:tc>
          <w:tcPr>
            <w:tcW w:w="850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709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 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Є </w:t>
            </w:r>
          </w:p>
        </w:tc>
      </w:tr>
      <w:tr w:rsidR="000B2C6D" w:rsidRPr="000B2C6D" w:rsidTr="00C0312F">
        <w:trPr>
          <w:gridAfter w:val="4"/>
          <w:wAfter w:w="3260" w:type="dxa"/>
        </w:trPr>
        <w:tc>
          <w:tcPr>
            <w:tcW w:w="959" w:type="dxa"/>
          </w:tcPr>
          <w:p w:rsidR="000B2C6D" w:rsidRPr="000B2C6D" w:rsidRDefault="000B2C6D" w:rsidP="00C0312F">
            <w:pPr>
              <w:spacing w:line="240" w:lineRule="atLeast"/>
              <w:ind w:left="-196" w:firstLine="11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8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</w:p>
        </w:tc>
        <w:tc>
          <w:tcPr>
            <w:tcW w:w="850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709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850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</w:t>
            </w:r>
          </w:p>
        </w:tc>
      </w:tr>
      <w:tr w:rsidR="000B2C6D" w:rsidRPr="000B2C6D" w:rsidTr="00C0312F">
        <w:trPr>
          <w:gridAfter w:val="4"/>
          <w:wAfter w:w="3260" w:type="dxa"/>
        </w:trPr>
        <w:tc>
          <w:tcPr>
            <w:tcW w:w="959" w:type="dxa"/>
          </w:tcPr>
          <w:p w:rsidR="000B2C6D" w:rsidRPr="000B2C6D" w:rsidRDefault="000B2C6D" w:rsidP="00C0312F">
            <w:pPr>
              <w:spacing w:line="240" w:lineRule="atLeast"/>
              <w:ind w:left="-196" w:firstLine="11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8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</w:t>
            </w:r>
          </w:p>
        </w:tc>
        <w:tc>
          <w:tcPr>
            <w:tcW w:w="850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709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850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</w:p>
        </w:tc>
      </w:tr>
      <w:tr w:rsidR="000B2C6D" w:rsidRPr="000B2C6D" w:rsidTr="00C0312F">
        <w:trPr>
          <w:gridAfter w:val="3"/>
          <w:wAfter w:w="2409" w:type="dxa"/>
        </w:trPr>
        <w:tc>
          <w:tcPr>
            <w:tcW w:w="959" w:type="dxa"/>
          </w:tcPr>
          <w:p w:rsidR="000B2C6D" w:rsidRPr="000B2C6D" w:rsidRDefault="000B2C6D" w:rsidP="00C0312F">
            <w:pPr>
              <w:spacing w:line="240" w:lineRule="atLeast"/>
              <w:ind w:left="-196" w:firstLine="11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8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850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709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850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</w:t>
            </w:r>
          </w:p>
        </w:tc>
      </w:tr>
      <w:tr w:rsidR="000B2C6D" w:rsidRPr="000B2C6D" w:rsidTr="00C0312F">
        <w:trPr>
          <w:gridAfter w:val="1"/>
          <w:wAfter w:w="992" w:type="dxa"/>
        </w:trPr>
        <w:tc>
          <w:tcPr>
            <w:tcW w:w="959" w:type="dxa"/>
          </w:tcPr>
          <w:p w:rsidR="000B2C6D" w:rsidRPr="000B2C6D" w:rsidRDefault="000B2C6D" w:rsidP="00C0312F">
            <w:pPr>
              <w:spacing w:line="240" w:lineRule="atLeast"/>
              <w:ind w:left="-196" w:firstLine="11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8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850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709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850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708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709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</w:tr>
      <w:tr w:rsidR="000B2C6D" w:rsidRPr="000B2C6D" w:rsidTr="00C0312F">
        <w:tc>
          <w:tcPr>
            <w:tcW w:w="959" w:type="dxa"/>
          </w:tcPr>
          <w:p w:rsidR="000B2C6D" w:rsidRPr="000B2C6D" w:rsidRDefault="000B2C6D" w:rsidP="00C0312F">
            <w:pPr>
              <w:spacing w:line="240" w:lineRule="atLeast"/>
              <w:ind w:left="-196" w:firstLine="11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08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850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709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50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</w:p>
        </w:tc>
        <w:tc>
          <w:tcPr>
            <w:tcW w:w="851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708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709" w:type="dxa"/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B2C6D" w:rsidRPr="000B2C6D" w:rsidRDefault="000B2C6D" w:rsidP="00C0312F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B2C6D" w:rsidRPr="000B2C6D" w:rsidRDefault="000B2C6D" w:rsidP="000B2C6D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Інтернет – пошук.</w:t>
      </w:r>
    </w:p>
    <w:p w:rsidR="000B2C6D" w:rsidRP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з’ясувати різницю між словом «талан» і «талант», скориставшись мережею Інтернет. </w:t>
      </w:r>
    </w:p>
    <w:p w:rsidR="000B2C6D" w:rsidRP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Талан – доля, життєвий шлях.</w:t>
      </w:r>
    </w:p>
    <w:p w:rsidR="000B2C6D" w:rsidRPr="000B2C6D" w:rsidRDefault="000B2C6D" w:rsidP="000B2C6D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Талант – природний хист людини, обдарованість.</w:t>
      </w:r>
    </w:p>
    <w:p w:rsidR="000B2C6D" w:rsidRPr="000B2C6D" w:rsidRDefault="000B2C6D" w:rsidP="000B2C6D">
      <w:pPr>
        <w:pStyle w:val="a3"/>
        <w:spacing w:after="0" w:line="240" w:lineRule="atLeast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0B2C6D" w:rsidRPr="000B2C6D" w:rsidRDefault="000B2C6D" w:rsidP="000B2C6D">
      <w:pPr>
        <w:pStyle w:val="a3"/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Параграф 14, вивчити правила, вправа 169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(письмово).</w:t>
      </w:r>
    </w:p>
    <w:p w:rsidR="000B2C6D" w:rsidRPr="000B2C6D" w:rsidRDefault="000B2C6D" w:rsidP="000B2C6D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:rsidR="006E2A55" w:rsidRPr="000B2C6D" w:rsidRDefault="006E2A55">
      <w:pPr>
        <w:rPr>
          <w:lang w:val="uk-UA"/>
        </w:rPr>
      </w:pPr>
    </w:p>
    <w:sectPr w:rsidR="006E2A55" w:rsidRPr="000B2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043D9"/>
    <w:multiLevelType w:val="hybridMultilevel"/>
    <w:tmpl w:val="B56217D4"/>
    <w:lvl w:ilvl="0" w:tplc="7994A37E">
      <w:start w:val="9"/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1D25342"/>
    <w:multiLevelType w:val="hybridMultilevel"/>
    <w:tmpl w:val="752C9E3E"/>
    <w:lvl w:ilvl="0" w:tplc="4572B7D8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B2C6D"/>
    <w:rsid w:val="000B2C6D"/>
    <w:rsid w:val="006E2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2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2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0B2C6D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0B2C6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B2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0B2C6D"/>
    <w:rPr>
      <w:i/>
      <w:iCs/>
    </w:rPr>
  </w:style>
  <w:style w:type="character" w:customStyle="1" w:styleId="b-questionconformityvariant">
    <w:name w:val="b-questionconformity__variant"/>
    <w:basedOn w:val="a0"/>
    <w:rsid w:val="000B2C6D"/>
  </w:style>
  <w:style w:type="character" w:styleId="a7">
    <w:name w:val="Strong"/>
    <w:basedOn w:val="a0"/>
    <w:uiPriority w:val="22"/>
    <w:qFormat/>
    <w:rsid w:val="000B2C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2023-11-05T08:48:00Z</dcterms:created>
  <dcterms:modified xsi:type="dcterms:W3CDTF">2023-11-05T08:54:00Z</dcterms:modified>
</cp:coreProperties>
</file>