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F3D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24.01.2024</w:t>
      </w:r>
    </w:p>
    <w:p w:rsidR="007B2F3D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7клас</w:t>
      </w:r>
    </w:p>
    <w:p w:rsidR="007B2F3D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Українська мова</w:t>
      </w:r>
    </w:p>
    <w:p w:rsidR="007B2F3D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 xml:space="preserve"> Л.А.</w:t>
      </w:r>
    </w:p>
    <w:p w:rsidR="007B2F3D" w:rsidRPr="00CD1EE5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Тема уроку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:</w:t>
      </w:r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дієприкметниками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разом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і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окремо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.</w:t>
      </w:r>
    </w:p>
    <w:p w:rsidR="007B2F3D" w:rsidRPr="00CD1EE5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</w:pPr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Мета:</w:t>
      </w:r>
    </w:p>
    <w:p w:rsidR="007B2F3D" w:rsidRPr="00CD1EE5" w:rsidRDefault="007B2F3D" w:rsidP="007B2F3D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сформувати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учнів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навички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написання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дієприкметниками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разом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окремо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;</w:t>
      </w:r>
    </w:p>
    <w:p w:rsidR="007B2F3D" w:rsidRPr="00CD1EE5" w:rsidRDefault="007B2F3D" w:rsidP="007B2F3D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розвивати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творчі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вміння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зіставляти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порівнювати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моделювати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мовні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явища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;</w:t>
      </w:r>
    </w:p>
    <w:p w:rsidR="007B2F3D" w:rsidRPr="00CD1EE5" w:rsidRDefault="007B2F3D" w:rsidP="007B2F3D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сприяти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збагаченню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словникового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запасу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школярі</w:t>
      </w:r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</w:t>
      </w:r>
      <w:proofErr w:type="spellEnd"/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;</w:t>
      </w:r>
    </w:p>
    <w:p w:rsidR="007B2F3D" w:rsidRPr="00CD1EE5" w:rsidRDefault="007B2F3D" w:rsidP="007B2F3D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виховати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любов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 </w:t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ідного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краю, до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рідної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мови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7B2F3D" w:rsidRPr="00CD1EE5" w:rsidRDefault="007B2F3D" w:rsidP="007B2F3D">
      <w:p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</w:p>
    <w:p w:rsidR="007B2F3D" w:rsidRPr="00CD1EE5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proofErr w:type="gram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Досл</w:t>
      </w:r>
      <w:proofErr w:type="gram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ідження-зіставлення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.</w:t>
      </w:r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br/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Запишіть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речення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. </w:t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Назв</w:t>
      </w:r>
      <w:proofErr w:type="gram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іть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дієприкметник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.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Визначте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яким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членом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речення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він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виступа</w:t>
      </w:r>
      <w:proofErr w:type="gram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є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.</w:t>
      </w:r>
      <w:proofErr w:type="gram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Порівняйте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написання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дієприкметників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не. Чим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пояснити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р</w:t>
      </w:r>
      <w:proofErr w:type="gram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ізне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написання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?</w:t>
      </w:r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br/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іля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тину стояла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нефарбована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лавка.</w:t>
      </w:r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іля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тину стояла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ніколи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фарбована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лавка.</w:t>
      </w:r>
    </w:p>
    <w:p w:rsidR="007B2F3D" w:rsidRPr="00CD1EE5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Коментований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диктант  (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усно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). Як правильно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записати</w:t>
      </w:r>
      <w:proofErr w:type="spellEnd"/>
      <w:proofErr w:type="gram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?(</w:t>
      </w:r>
      <w:proofErr w:type="gram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разом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не,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бо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….,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окремо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бо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….)</w:t>
      </w:r>
    </w:p>
    <w:p w:rsidR="007B2F3D" w:rsidRPr="00CD1EE5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зав’язаний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добре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сні</w:t>
      </w:r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</w:t>
      </w:r>
      <w:proofErr w:type="spellEnd"/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нездійснене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бажання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поле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незоране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нескошена трава;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сказане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а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написане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вітання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 кого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спрямоване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слово;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незамкнені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двері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довго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стихаючий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вітер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нескінченні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мрії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нескінчена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розмова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невмолима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людина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незгасаюче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вогнище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7B2F3D" w:rsidRPr="00CD1EE5" w:rsidRDefault="007B2F3D" w:rsidP="007B2F3D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Спишіть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речення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розкриваючи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дужки.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Поясніть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написання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дієприкметниками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.</w:t>
      </w:r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br/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Мінливі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</w:t>
      </w:r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тримні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хмаринки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тихо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пливуть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тануть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Твори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молодих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ніким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(не</w:t>
      </w:r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ч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итані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аналізовані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критиковані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тому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відомі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Крізь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милували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око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рослини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розповсюджені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цій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країні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а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привезені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 У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льотчика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серце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схитне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тверде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3"/>
        <w:gridCol w:w="4788"/>
      </w:tblGrid>
      <w:tr w:rsidR="007B2F3D" w:rsidRPr="00CD1EE5" w:rsidTr="00B83565">
        <w:tc>
          <w:tcPr>
            <w:tcW w:w="10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F3D" w:rsidRPr="00CD1EE5" w:rsidRDefault="007B2F3D" w:rsidP="00B83565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7B2F3D" w:rsidRPr="00CD1EE5" w:rsidRDefault="007B2F3D" w:rsidP="00B83565">
            <w:pPr>
              <w:pStyle w:val="Default"/>
              <w:jc w:val="center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 xml:space="preserve">НЕ З ДІЄПРИКМЕТНИКАМИ ПИШЕТЬСЯ </w:t>
            </w:r>
          </w:p>
          <w:p w:rsidR="007B2F3D" w:rsidRPr="00CD1EE5" w:rsidRDefault="007B2F3D" w:rsidP="00B83565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7B2F3D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F3D" w:rsidRPr="00CD1EE5" w:rsidRDefault="007B2F3D" w:rsidP="00B83565">
            <w:pPr>
              <w:pStyle w:val="Default"/>
              <w:jc w:val="center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 xml:space="preserve">РАЗОМ </w:t>
            </w:r>
          </w:p>
          <w:p w:rsidR="007B2F3D" w:rsidRPr="00CD1EE5" w:rsidRDefault="007B2F3D" w:rsidP="00B83565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F3D" w:rsidRPr="00CD1EE5" w:rsidRDefault="007B2F3D" w:rsidP="00B83565">
            <w:pPr>
              <w:pStyle w:val="Default"/>
              <w:jc w:val="center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>ОКРЕМО</w:t>
            </w:r>
          </w:p>
        </w:tc>
      </w:tr>
      <w:tr w:rsidR="007B2F3D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</w:p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>1.Якщо при дієприкметнику  немає залежного слова.</w:t>
            </w:r>
          </w:p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</w:p>
          <w:p w:rsidR="007B2F3D" w:rsidRPr="00CD1EE5" w:rsidRDefault="007B2F3D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 xml:space="preserve">                     Непрочитана повість.  Нездійснені бажання. Невиконана робота.</w:t>
            </w:r>
          </w:p>
          <w:p w:rsidR="007B2F3D" w:rsidRPr="00CD1EE5" w:rsidRDefault="007B2F3D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 xml:space="preserve">            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F3D" w:rsidRPr="00CD1EE5" w:rsidRDefault="007B2F3D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1.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дієприкметник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собі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пояснювальне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 слово.</w:t>
            </w:r>
          </w:p>
          <w:p w:rsidR="007B2F3D" w:rsidRPr="00CD1EE5" w:rsidRDefault="007B2F3D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прочитана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учнем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книга.  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Ще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здійснені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бажання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виконана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вчасно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робота.                  </w:t>
            </w:r>
          </w:p>
        </w:tc>
      </w:tr>
      <w:tr w:rsidR="007B2F3D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 xml:space="preserve">2. Якщо  дієприкметник без НЕ </w:t>
            </w:r>
            <w:proofErr w:type="spellStart"/>
            <w:r w:rsidRPr="00CD1EE5">
              <w:rPr>
                <w:sz w:val="28"/>
                <w:szCs w:val="28"/>
              </w:rPr>
              <w:t>не</w:t>
            </w:r>
            <w:proofErr w:type="spellEnd"/>
            <w:r w:rsidRPr="00CD1EE5">
              <w:rPr>
                <w:sz w:val="28"/>
                <w:szCs w:val="28"/>
              </w:rPr>
              <w:t xml:space="preserve"> вживається.</w:t>
            </w:r>
          </w:p>
          <w:p w:rsidR="007B2F3D" w:rsidRPr="00CD1EE5" w:rsidRDefault="007B2F3D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 xml:space="preserve">Нечувана радість прийшла на їх землю. Мене скрізь переслідував його невсипущий погляд. </w:t>
            </w:r>
          </w:p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F3D" w:rsidRPr="00CD1EE5" w:rsidRDefault="007B2F3D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2. </w:t>
            </w:r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Коли в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протиставлення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B2F3D" w:rsidRPr="00CD1EE5" w:rsidRDefault="007B2F3D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Мав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таланти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ін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віршів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позичені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а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власні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Я люблю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страшне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кіно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а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веселу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комедію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</w:p>
        </w:tc>
      </w:tr>
      <w:tr w:rsidR="007B2F3D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</w:p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 xml:space="preserve">3. Якщо дієприкметники утворені від дієслів, що пишуться з префіксом </w:t>
            </w:r>
            <w:proofErr w:type="spellStart"/>
            <w:r w:rsidRPr="00CD1EE5">
              <w:rPr>
                <w:sz w:val="28"/>
                <w:szCs w:val="28"/>
              </w:rPr>
              <w:t>недо-</w:t>
            </w:r>
            <w:proofErr w:type="spellEnd"/>
            <w:r w:rsidRPr="00CD1EE5">
              <w:rPr>
                <w:sz w:val="28"/>
                <w:szCs w:val="28"/>
              </w:rPr>
              <w:t xml:space="preserve"> разом. </w:t>
            </w:r>
          </w:p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</w:p>
          <w:p w:rsidR="007B2F3D" w:rsidRPr="00CD1EE5" w:rsidRDefault="007B2F3D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>Недописаний  твір.</w:t>
            </w:r>
          </w:p>
          <w:p w:rsidR="007B2F3D" w:rsidRPr="00CD1EE5" w:rsidRDefault="007B2F3D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>Недопечений хліб.</w:t>
            </w:r>
          </w:p>
          <w:p w:rsidR="007B2F3D" w:rsidRPr="00CD1EE5" w:rsidRDefault="007B2F3D" w:rsidP="00B83565">
            <w:pPr>
              <w:pStyle w:val="Default"/>
              <w:rPr>
                <w:i/>
                <w:sz w:val="28"/>
                <w:szCs w:val="28"/>
              </w:rPr>
            </w:pPr>
            <w:proofErr w:type="spellStart"/>
            <w:r w:rsidRPr="00CD1EE5">
              <w:rPr>
                <w:i/>
                <w:sz w:val="28"/>
                <w:szCs w:val="28"/>
              </w:rPr>
              <w:t>Недолюблене</w:t>
            </w:r>
            <w:proofErr w:type="spellEnd"/>
            <w:r w:rsidRPr="00CD1EE5">
              <w:rPr>
                <w:i/>
                <w:sz w:val="28"/>
                <w:szCs w:val="28"/>
              </w:rPr>
              <w:t xml:space="preserve"> дитя. </w:t>
            </w:r>
          </w:p>
          <w:p w:rsidR="007B2F3D" w:rsidRPr="00CD1EE5" w:rsidRDefault="007B2F3D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 xml:space="preserve">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F3D" w:rsidRPr="00CD1EE5" w:rsidRDefault="007B2F3D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3. Коли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дієприкметник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виступає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присудком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B2F3D" w:rsidRPr="00CD1EE5" w:rsidRDefault="007B2F3D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Толока не орана,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вівці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proofErr w:type="gram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л</w:t>
            </w:r>
            <w:proofErr w:type="gram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ічені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Проект не завершений.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Кава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змелена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7B2F3D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</w:p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>4. Якщо дієприкметник в реченні виступає  означенням і не  має  при  собі залежних слів.</w:t>
            </w:r>
          </w:p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</w:p>
          <w:p w:rsidR="007B2F3D" w:rsidRPr="00CD1EE5" w:rsidRDefault="007B2F3D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Серед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пожовклого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листу 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червоніли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незі</w:t>
            </w:r>
            <w:proofErr w:type="gram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рван</w:t>
            </w:r>
            <w:proofErr w:type="gram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яблука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У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нічному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небі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мерехтіли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незлічені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зорі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F3D" w:rsidRPr="00CD1EE5" w:rsidRDefault="007B2F3D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4.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заперечувальні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proofErr w:type="gram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ніким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нічим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стверджувальна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частка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(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ще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)</w:t>
            </w:r>
          </w:p>
          <w:p w:rsidR="007B2F3D" w:rsidRPr="00CD1EE5" w:rsidRDefault="007B2F3D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поле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засіяне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Ніким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бачений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св</w:t>
            </w:r>
            <w:proofErr w:type="gram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ітанок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.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Яскраво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горів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ще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перетоптаний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квітник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7B2F3D" w:rsidRPr="00CD1EE5" w:rsidRDefault="007B2F3D" w:rsidP="00B83565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7B2F3D" w:rsidRPr="00CD1EE5" w:rsidRDefault="007B2F3D" w:rsidP="007B2F3D">
      <w:pPr>
        <w:pStyle w:val="Default"/>
        <w:rPr>
          <w:sz w:val="28"/>
          <w:szCs w:val="28"/>
        </w:rPr>
      </w:pPr>
    </w:p>
    <w:p w:rsidR="007B2F3D" w:rsidRPr="00CD1EE5" w:rsidRDefault="007B2F3D" w:rsidP="007B2F3D">
      <w:pPr>
        <w:pStyle w:val="Default"/>
        <w:rPr>
          <w:sz w:val="28"/>
          <w:szCs w:val="28"/>
        </w:rPr>
      </w:pPr>
    </w:p>
    <w:p w:rsidR="007B2F3D" w:rsidRPr="00CD1EE5" w:rsidRDefault="007B2F3D" w:rsidP="007B2F3D">
      <w:pPr>
        <w:pStyle w:val="Default"/>
        <w:rPr>
          <w:sz w:val="28"/>
          <w:szCs w:val="28"/>
        </w:rPr>
      </w:pPr>
      <w:r w:rsidRPr="00CD1EE5">
        <w:rPr>
          <w:sz w:val="28"/>
          <w:szCs w:val="28"/>
        </w:rPr>
        <w:t>Завдання на закріплення.</w:t>
      </w:r>
    </w:p>
    <w:p w:rsidR="007B2F3D" w:rsidRPr="00CD1EE5" w:rsidRDefault="007B2F3D" w:rsidP="007B2F3D">
      <w:pPr>
        <w:pStyle w:val="Default"/>
        <w:rPr>
          <w:sz w:val="28"/>
          <w:szCs w:val="28"/>
        </w:rPr>
      </w:pPr>
      <w:r w:rsidRPr="00CD1EE5">
        <w:rPr>
          <w:sz w:val="28"/>
          <w:szCs w:val="28"/>
        </w:rPr>
        <w:t>Спишіть речення. Поясніть написання не з дієприкметниками. Яке правило  ілюструє дане речення?</w:t>
      </w:r>
    </w:p>
    <w:p w:rsidR="007B2F3D" w:rsidRPr="00CD1EE5" w:rsidRDefault="007B2F3D" w:rsidP="007B2F3D">
      <w:pPr>
        <w:pStyle w:val="Default"/>
        <w:rPr>
          <w:b/>
          <w:sz w:val="28"/>
          <w:szCs w:val="28"/>
        </w:rPr>
      </w:pPr>
    </w:p>
    <w:p w:rsidR="007B2F3D" w:rsidRPr="00CD1EE5" w:rsidRDefault="007B2F3D" w:rsidP="007B2F3D">
      <w:pPr>
        <w:pStyle w:val="Default"/>
        <w:rPr>
          <w:i/>
          <w:sz w:val="28"/>
          <w:szCs w:val="28"/>
        </w:rPr>
      </w:pPr>
      <w:r w:rsidRPr="00CD1EE5">
        <w:rPr>
          <w:i/>
          <w:sz w:val="28"/>
          <w:szCs w:val="28"/>
        </w:rPr>
        <w:t>1</w:t>
      </w:r>
      <w:r w:rsidRPr="00CD1EE5">
        <w:rPr>
          <w:b/>
          <w:sz w:val="28"/>
          <w:szCs w:val="28"/>
        </w:rPr>
        <w:t xml:space="preserve">. </w:t>
      </w:r>
      <w:r w:rsidRPr="00CD1EE5">
        <w:rPr>
          <w:sz w:val="28"/>
          <w:szCs w:val="28"/>
        </w:rPr>
        <w:t xml:space="preserve">Оглянути </w:t>
      </w:r>
      <w:proofErr w:type="spellStart"/>
      <w:r w:rsidRPr="00CD1EE5">
        <w:rPr>
          <w:sz w:val="28"/>
          <w:szCs w:val="28"/>
        </w:rPr>
        <w:t>неполиту</w:t>
      </w:r>
      <w:proofErr w:type="spellEnd"/>
      <w:r w:rsidRPr="00CD1EE5">
        <w:rPr>
          <w:sz w:val="28"/>
          <w:szCs w:val="28"/>
        </w:rPr>
        <w:t xml:space="preserve"> ділянку</w:t>
      </w:r>
      <w:r w:rsidRPr="00CD1EE5">
        <w:rPr>
          <w:i/>
          <w:sz w:val="28"/>
          <w:szCs w:val="28"/>
        </w:rPr>
        <w:t>.( дієприкметник в реченні виступає означенням і не має при собі пояснювального слова).</w:t>
      </w:r>
    </w:p>
    <w:p w:rsidR="007B2F3D" w:rsidRPr="00CD1EE5" w:rsidRDefault="007B2F3D" w:rsidP="007B2F3D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</w:p>
    <w:p w:rsidR="007B2F3D" w:rsidRPr="00CD1EE5" w:rsidRDefault="007B2F3D" w:rsidP="007B2F3D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CD1EE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2.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Ділянка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полита </w:t>
      </w:r>
      <w:r w:rsidRPr="00CD1EE5">
        <w:rPr>
          <w:rFonts w:ascii="Times New Roman" w:hAnsi="Times New Roman" w:cs="Times New Roman"/>
          <w:i/>
          <w:sz w:val="28"/>
          <w:szCs w:val="28"/>
        </w:rPr>
        <w:t xml:space="preserve">( не полита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пишеться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gramStart"/>
      <w:r w:rsidRPr="00CD1EE5">
        <w:rPr>
          <w:rFonts w:ascii="Times New Roman" w:hAnsi="Times New Roman" w:cs="Times New Roman"/>
          <w:i/>
          <w:sz w:val="28"/>
          <w:szCs w:val="28"/>
        </w:rPr>
        <w:t>,б</w:t>
      </w:r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>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виступає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присудком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>).</w:t>
      </w:r>
    </w:p>
    <w:p w:rsidR="007B2F3D" w:rsidRPr="00CD1EE5" w:rsidRDefault="007B2F3D" w:rsidP="007B2F3D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CD1EE5">
        <w:rPr>
          <w:rFonts w:ascii="Times New Roman" w:hAnsi="Times New Roman" w:cs="Times New Roman"/>
          <w:i/>
          <w:sz w:val="28"/>
          <w:szCs w:val="28"/>
        </w:rPr>
        <w:t xml:space="preserve">3.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Оглянути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политу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ділянку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1EE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>дієприкметник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 не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политу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даному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пояснювальне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слово).</w:t>
      </w:r>
    </w:p>
    <w:p w:rsidR="007B2F3D" w:rsidRPr="00CD1EE5" w:rsidRDefault="007B2F3D" w:rsidP="007B2F3D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4. Не перекопана, а переорана 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ділянка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1EE5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не перекопана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, 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протиставлення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а переорана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ділянка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>).</w:t>
      </w:r>
    </w:p>
    <w:p w:rsidR="007B2F3D" w:rsidRPr="00CD1EE5" w:rsidRDefault="007B2F3D" w:rsidP="007B2F3D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5. Земля на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розсаднику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 торкана </w:t>
      </w:r>
      <w:proofErr w:type="gramStart"/>
      <w:r w:rsidRPr="00CD1EE5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не торкана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пишеться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виступає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присудком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7B2F3D" w:rsidRPr="00CD1EE5" w:rsidRDefault="007B2F3D" w:rsidP="007B2F3D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Обабіч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дороги 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хвилювалася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ніким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скошена трава </w:t>
      </w:r>
      <w:proofErr w:type="gramStart"/>
      <w:r w:rsidRPr="00CD1EE5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не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дієприкметником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пишеться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заперечувальна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частка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ніким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7B2F3D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1EE5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D1EE5">
        <w:rPr>
          <w:rFonts w:ascii="Times New Roman" w:hAnsi="Times New Roman" w:cs="Times New Roman"/>
          <w:sz w:val="28"/>
          <w:szCs w:val="28"/>
        </w:rPr>
        <w:t>ідповідь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одним словом. </w:t>
      </w:r>
    </w:p>
    <w:p w:rsidR="007B2F3D" w:rsidRPr="00CD1EE5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чекаєш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нежданий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7B2F3D" w:rsidRPr="00CD1EE5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Зустріч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D1EE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D1EE5">
        <w:rPr>
          <w:rFonts w:ascii="Times New Roman" w:hAnsi="Times New Roman" w:cs="Times New Roman"/>
          <w:sz w:val="28"/>
          <w:szCs w:val="28"/>
        </w:rPr>
        <w:t xml:space="preserve"> яку не 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сподіваєшся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несподівана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7B2F3D" w:rsidRPr="00CD1EE5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яка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закінчилася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незакінчена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7B2F3D" w:rsidRPr="00CD1EE5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прийняті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неоцінені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7B2F3D" w:rsidRPr="00CD1EE5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систематизовані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невпорядковані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7B2F3D" w:rsidRPr="00CD1EE5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чимось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переймається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незадоволений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2F3D" w:rsidRPr="00CD1EE5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вгамувати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невпинні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7B2F3D" w:rsidRPr="00CD1EE5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8. Урок,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будете часто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згадувати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незабутній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7B2F3D" w:rsidRPr="00CD1EE5" w:rsidRDefault="007B2F3D" w:rsidP="007B2F3D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</w:p>
    <w:p w:rsidR="007B2F3D" w:rsidRPr="00CD1EE5" w:rsidRDefault="007B2F3D" w:rsidP="007B2F3D">
      <w:pPr>
        <w:tabs>
          <w:tab w:val="left" w:pos="902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:в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пр.266.стор.125</w:t>
      </w:r>
    </w:p>
    <w:p w:rsidR="000F2C96" w:rsidRDefault="000F2C96"/>
    <w:sectPr w:rsidR="000F2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2252"/>
    <w:multiLevelType w:val="multilevel"/>
    <w:tmpl w:val="9A1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7B2F3D"/>
    <w:rsid w:val="000F2C96"/>
    <w:rsid w:val="007B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2F3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2024-01-16T17:23:00Z</dcterms:created>
  <dcterms:modified xsi:type="dcterms:W3CDTF">2024-01-16T17:23:00Z</dcterms:modified>
</cp:coreProperties>
</file>