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490" w:rsidRPr="00AF7AB9" w:rsidRDefault="003D2832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Урок 52 Розв’язування задач. Підготовка до контрольної роботи</w:t>
      </w:r>
      <w:r w:rsidR="00DA1490" w:rsidRPr="00AF7AB9">
        <w:rPr>
          <w:rFonts w:ascii="Times New Roman" w:hAnsi="Times New Roman"/>
          <w:b/>
          <w:sz w:val="28"/>
          <w:szCs w:val="28"/>
          <w:lang w:val="uk-UA" w:eastAsia="ru-RU"/>
        </w:rPr>
        <w:t xml:space="preserve"> з теми: «Тиск твердих тіл, рідин і газів»</w:t>
      </w:r>
    </w:p>
    <w:p w:rsidR="0074751F" w:rsidRPr="00AF7AB9" w:rsidRDefault="0074751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AF7AB9" w:rsidRDefault="00B334C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1601C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Узагальнити вивчений навчальний</w:t>
      </w:r>
      <w:r w:rsidR="00D40F76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матеріал з теми «</w:t>
      </w:r>
      <w:r w:rsidR="006E2C89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Тиск твердих тіл, рідин і газів</w:t>
      </w:r>
      <w:r w:rsidR="00E1601C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», підготувати учнів до контрольної роботи, скоригувати знання учнів з вивченої теми.</w:t>
      </w:r>
    </w:p>
    <w:p w:rsidR="002C0BCC" w:rsidRPr="00AF7AB9" w:rsidRDefault="00B334C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AF7AB9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AF7AB9">
        <w:rPr>
          <w:rFonts w:ascii="Times New Roman" w:hAnsi="Times New Roman"/>
          <w:sz w:val="28"/>
          <w:szCs w:val="28"/>
          <w:lang w:val="uk-UA" w:eastAsia="ru-RU"/>
        </w:rPr>
        <w:t>логічне мислення учнів, уміння грамотно оформлювати задачі.</w:t>
      </w:r>
    </w:p>
    <w:p w:rsidR="007629EB" w:rsidRPr="00AF7AB9" w:rsidRDefault="00B334C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AF7AB9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AF7AB9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:rsidR="00C523B3" w:rsidRPr="00AF7AB9" w:rsidRDefault="0074751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E1601C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:rsidR="00902C93" w:rsidRPr="00AF7AB9" w:rsidRDefault="0074751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74751F" w:rsidRPr="00AF7AB9" w:rsidRDefault="0074751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AF7AB9" w:rsidRDefault="00B05717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AF7AB9" w:rsidRDefault="005D73C8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AF7AB9" w:rsidRDefault="00B05717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AF7AB9" w:rsidRDefault="00D97C42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:rsidR="007F417B" w:rsidRPr="00AF7AB9" w:rsidRDefault="005159B7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AF7AB9" w:rsidRDefault="00D97C42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AF7AB9" w:rsidRDefault="00B05717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AF7AB9" w:rsidRDefault="00B334CF" w:rsidP="00AF7AB9">
      <w:pPr>
        <w:autoSpaceDE w:val="0"/>
        <w:autoSpaceDN w:val="0"/>
        <w:adjustRightInd w:val="0"/>
        <w:spacing w:after="0" w:line="20" w:lineRule="atLeast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AF7AB9" w:rsidRDefault="00E53C96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9723D4" w:rsidRPr="00AF7AB9" w:rsidRDefault="009723D4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AF7AB9" w:rsidRDefault="00E53C96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9723D4" w:rsidRPr="00AF7AB9" w:rsidRDefault="009723D4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AF7AB9" w:rsidRDefault="005D73C8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CE5B15" w:rsidRPr="00AF7AB9" w:rsidRDefault="00BC3682" w:rsidP="00AF7AB9">
      <w:pPr>
        <w:autoSpaceDE w:val="0"/>
        <w:autoSpaceDN w:val="0"/>
        <w:adjustRightInd w:val="0"/>
        <w:spacing w:after="0" w:line="20" w:lineRule="atLeast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AF7AB9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6E2C89" w:rsidRPr="00AF7AB9" w:rsidRDefault="006E2C89" w:rsidP="00AF7AB9">
      <w:pPr>
        <w:pStyle w:val="a5"/>
        <w:numPr>
          <w:ilvl w:val="0"/>
          <w:numId w:val="37"/>
        </w:numPr>
        <w:spacing w:after="0" w:line="20" w:lineRule="atLeast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обчислити тиск твердого тіла?</w:t>
      </w:r>
    </w:p>
    <w:p w:rsidR="006E2C89" w:rsidRPr="00AF7AB9" w:rsidRDefault="006E2C89" w:rsidP="00AF7AB9">
      <w:pPr>
        <w:pStyle w:val="a5"/>
        <w:numPr>
          <w:ilvl w:val="0"/>
          <w:numId w:val="37"/>
        </w:numPr>
        <w:spacing w:after="0" w:line="20" w:lineRule="atLeast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Сформулюйте закон Паскаля.</w:t>
      </w:r>
    </w:p>
    <w:p w:rsidR="006E2C89" w:rsidRPr="00AF7AB9" w:rsidRDefault="006E2C89" w:rsidP="00AF7AB9">
      <w:pPr>
        <w:pStyle w:val="a5"/>
        <w:numPr>
          <w:ilvl w:val="0"/>
          <w:numId w:val="37"/>
        </w:numPr>
        <w:spacing w:after="0" w:line="20" w:lineRule="atLeast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За якою формулою обчислюється гідростатичний тиск?</w:t>
      </w:r>
      <w:r w:rsidRPr="00AF7AB9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 xml:space="preserve"> </w:t>
      </w:r>
    </w:p>
    <w:p w:rsidR="006E2C89" w:rsidRPr="00AF7AB9" w:rsidRDefault="006E2C89" w:rsidP="00AF7AB9">
      <w:pPr>
        <w:pStyle w:val="a5"/>
        <w:numPr>
          <w:ilvl w:val="0"/>
          <w:numId w:val="37"/>
        </w:numPr>
        <w:spacing w:after="0" w:line="20" w:lineRule="atLeast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Сформулюйте закон Архімеда.</w:t>
      </w:r>
    </w:p>
    <w:p w:rsidR="00147C35" w:rsidRPr="00AF7AB9" w:rsidRDefault="006E2C89" w:rsidP="00AF7AB9">
      <w:pPr>
        <w:pStyle w:val="a5"/>
        <w:numPr>
          <w:ilvl w:val="0"/>
          <w:numId w:val="37"/>
        </w:numPr>
        <w:spacing w:after="0" w:line="20" w:lineRule="atLeast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</w:t>
      </w:r>
      <w:r w:rsidR="00147C35"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обчислити виштовхувальну силу А</w:t>
      </w:r>
      <w:r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рхімеда? </w:t>
      </w:r>
    </w:p>
    <w:p w:rsidR="006E2C89" w:rsidRPr="00AF7AB9" w:rsidRDefault="006E2C89" w:rsidP="00AF7AB9">
      <w:pPr>
        <w:pStyle w:val="a5"/>
        <w:numPr>
          <w:ilvl w:val="0"/>
          <w:numId w:val="37"/>
        </w:numPr>
        <w:spacing w:after="0" w:line="20" w:lineRule="atLeast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F7AB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Сформулюйте умови плавання тіл.</w:t>
      </w:r>
    </w:p>
    <w:p w:rsidR="00ED5D00" w:rsidRPr="00AF7AB9" w:rsidRDefault="00D2537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3D40F6" w:rsidRPr="00AF7AB9" w:rsidRDefault="001D400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Подайте в кілопаскалях тиск 375 мм рт. ст.</w:t>
      </w:r>
    </w:p>
    <w:p w:rsidR="001D400B" w:rsidRPr="00AF7AB9" w:rsidRDefault="0051259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sz w:val="28"/>
          <w:szCs w:val="28"/>
          <w:lang w:val="uk-UA"/>
        </w:rPr>
        <w:t>375</w:t>
      </w:r>
      <w:r w:rsidR="001D400B" w:rsidRPr="00AF7AB9">
        <w:rPr>
          <w:rFonts w:ascii="Times New Roman" w:hAnsi="Times New Roman"/>
          <w:sz w:val="28"/>
          <w:szCs w:val="28"/>
          <w:lang w:val="uk-UA"/>
        </w:rPr>
        <w:t xml:space="preserve"> мм рт. ст. = 375 · 133,3 Па = 49987,5 Па ≈49,99 кПа</w:t>
      </w:r>
    </w:p>
    <w:p w:rsidR="00147C35" w:rsidRPr="00AF7AB9" w:rsidRDefault="001D400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147C3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Яка архімедова сила діє в повітрі на повітряну кулю, об’єм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якої дорівнює 25</w:t>
      </w:r>
      <w:r w:rsidR="00147C3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0 м</w:t>
      </w:r>
      <w:r w:rsidR="00147C35" w:rsidRPr="00AF7AB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147C3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? Густина повітря 1,29 кг/м</w:t>
      </w:r>
      <w:r w:rsidR="00147C35" w:rsidRPr="00AF7AB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="00147C3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D400B" w:rsidRPr="00AF7AB9" w:rsidTr="00794E2D">
        <w:trPr>
          <w:trHeight w:val="592"/>
        </w:trPr>
        <w:tc>
          <w:tcPr>
            <w:tcW w:w="2493" w:type="dxa"/>
          </w:tcPr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V=250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1D400B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=1,29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1D400B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gV</m:t>
                </m:r>
              </m:oMath>
            </m:oMathPara>
          </w:p>
          <w:p w:rsidR="001D400B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=1,29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250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=3225 Н</m:t>
                </m:r>
              </m:oMath>
            </m:oMathPara>
          </w:p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арх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3225 Н</m:t>
              </m:r>
            </m:oMath>
          </w:p>
        </w:tc>
      </w:tr>
      <w:tr w:rsidR="001D400B" w:rsidRPr="00AF7AB9" w:rsidTr="00794E2D">
        <w:trPr>
          <w:trHeight w:val="777"/>
        </w:trPr>
        <w:tc>
          <w:tcPr>
            <w:tcW w:w="2493" w:type="dxa"/>
          </w:tcPr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арх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47C35" w:rsidRPr="00AF7AB9" w:rsidRDefault="001D400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3.</w:t>
      </w:r>
      <w:r w:rsidR="00147C3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якій глибині тиск в морі дорівнює 123 кПа?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D400B" w:rsidRPr="00AF7AB9" w:rsidTr="00794E2D">
        <w:trPr>
          <w:trHeight w:val="592"/>
        </w:trPr>
        <w:tc>
          <w:tcPr>
            <w:tcW w:w="2493" w:type="dxa"/>
          </w:tcPr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94E2D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=123 кПа=123000 Па</m:t>
                </m:r>
              </m:oMath>
            </m:oMathPara>
          </w:p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=1030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gh</m:t>
                </m:r>
              </m:oMath>
            </m:oMathPara>
          </w:p>
          <w:p w:rsidR="001D400B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794E2D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123000 Па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1030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≈11.94 м</m:t>
                </m:r>
              </m:oMath>
            </m:oMathPara>
          </w:p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h≈11.94 м</m:t>
              </m:r>
            </m:oMath>
          </w:p>
        </w:tc>
      </w:tr>
      <w:tr w:rsidR="001D400B" w:rsidRPr="00AF7AB9" w:rsidTr="00794E2D">
        <w:trPr>
          <w:trHeight w:val="777"/>
        </w:trPr>
        <w:tc>
          <w:tcPr>
            <w:tcW w:w="2493" w:type="dxa"/>
          </w:tcPr>
          <w:p w:rsidR="001D400B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1D400B" w:rsidRPr="00AF7AB9" w:rsidRDefault="001D400B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D400B" w:rsidRPr="00AF7AB9" w:rsidRDefault="001D400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7C35" w:rsidRPr="00AF7AB9" w:rsidRDefault="001D400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794E2D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Б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ільший поршень гідравлічної машини, площа якого 300 см</w:t>
      </w:r>
      <w:r w:rsidRPr="00AF7AB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917437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створює силу тиску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6</w:t>
      </w:r>
      <w:r w:rsidR="00794E2D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72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000</w:t>
      </w:r>
      <w:r w:rsidR="00917437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мН. Яка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</w:t>
      </w:r>
      <w:r w:rsidR="00917437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ла діє на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менший поршень, площа якого 10 см</w:t>
      </w:r>
      <w:r w:rsidRPr="00AF7AB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794E2D" w:rsidRPr="00AF7AB9" w:rsidTr="00794E2D">
        <w:trPr>
          <w:trHeight w:val="592"/>
        </w:trPr>
        <w:tc>
          <w:tcPr>
            <w:tcW w:w="2493" w:type="dxa"/>
          </w:tcPr>
          <w:p w:rsidR="00794E2D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94E2D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794E2D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672000 мН=672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Н</m:t>
                </m:r>
              </m:oMath>
            </m:oMathPara>
          </w:p>
          <w:p w:rsidR="00794E2D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9" w:type="dxa"/>
            <w:vMerge w:val="restart"/>
          </w:tcPr>
          <w:p w:rsidR="00794E2D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1" locked="0" layoutInCell="1" allowOverlap="1" wp14:anchorId="7ADFE840" wp14:editId="7ADDD40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2688916" cy="1637414"/>
                  <wp:effectExtent l="0" t="0" r="0" b="1270"/>
                  <wp:wrapTight wrapText="bothSides">
                    <wp:wrapPolygon edited="0">
                      <wp:start x="0" y="0"/>
                      <wp:lineTo x="0" y="21365"/>
                      <wp:lineTo x="21427" y="21365"/>
                      <wp:lineTo x="21427" y="0"/>
                      <wp:lineTo x="0" y="0"/>
                    </wp:wrapPolygon>
                  </wp:wrapTight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916" cy="1637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94E2D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794E2D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794E2D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794E2D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672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Н∙10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300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=22.4 Н</m:t>
                </m:r>
              </m:oMath>
            </m:oMathPara>
          </w:p>
          <w:p w:rsidR="00794E2D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=22.4 Н</m:t>
              </m:r>
            </m:oMath>
          </w:p>
        </w:tc>
      </w:tr>
      <w:tr w:rsidR="00794E2D" w:rsidRPr="00AF7AB9" w:rsidTr="00794E2D">
        <w:trPr>
          <w:trHeight w:val="777"/>
        </w:trPr>
        <w:tc>
          <w:tcPr>
            <w:tcW w:w="2493" w:type="dxa"/>
          </w:tcPr>
          <w:p w:rsidR="00794E2D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794E2D" w:rsidRPr="00AF7AB9" w:rsidRDefault="00794E2D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47C35" w:rsidRPr="00AF7AB9" w:rsidRDefault="001D400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Щоб утримати у воді </w:t>
      </w:r>
      <w:r w:rsidR="0055676F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гранітовий брусок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масою 5 кг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, необхідно прикласти силу 30 Н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Яке значе</w:t>
      </w:r>
      <w:r w:rsidR="0055676F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ння виштовхувальної сили, що діє на брусок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378"/>
      </w:tblGrid>
      <w:tr w:rsidR="0055676F" w:rsidRPr="00AF7AB9" w:rsidTr="007517DF">
        <w:trPr>
          <w:trHeight w:val="592"/>
        </w:trPr>
        <w:tc>
          <w:tcPr>
            <w:tcW w:w="3261" w:type="dxa"/>
          </w:tcPr>
          <w:p w:rsidR="0055676F" w:rsidRPr="00AF7AB9" w:rsidRDefault="0055676F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5676F" w:rsidRPr="00AF7AB9" w:rsidRDefault="0055676F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m=5 кг</m:t>
                </m:r>
              </m:oMath>
            </m:oMathPara>
          </w:p>
          <w:p w:rsidR="0055676F" w:rsidRPr="00AF7AB9" w:rsidRDefault="0055676F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F=30 Н</m:t>
                </m:r>
              </m:oMath>
            </m:oMathPara>
          </w:p>
          <w:p w:rsidR="0055676F" w:rsidRPr="00AF7AB9" w:rsidRDefault="0055676F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6378" w:type="dxa"/>
            <w:vMerge w:val="restart"/>
          </w:tcPr>
          <w:p w:rsidR="0055676F" w:rsidRPr="00AF7AB9" w:rsidRDefault="0055676F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5676F" w:rsidRPr="00AF7AB9" w:rsidRDefault="0055676F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</m:oMath>
            </m:oMathPara>
          </w:p>
          <w:p w:rsidR="0055676F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-F</m:t>
                </m:r>
              </m:oMath>
            </m:oMathPara>
          </w:p>
          <w:p w:rsidR="0055676F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</m:t>
                </m:r>
              </m:oMath>
            </m:oMathPara>
          </w:p>
          <w:p w:rsidR="0055676F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кг∙10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 Н</m:t>
                </m:r>
              </m:oMath>
            </m:oMathPara>
          </w:p>
          <w:p w:rsidR="0055676F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 Н-30 Н=20 Н</m:t>
                </m:r>
              </m:oMath>
            </m:oMathPara>
          </w:p>
          <w:p w:rsidR="0055676F" w:rsidRPr="00AF7AB9" w:rsidRDefault="0055676F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арх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=20 Н</m:t>
              </m:r>
            </m:oMath>
          </w:p>
        </w:tc>
      </w:tr>
      <w:tr w:rsidR="0055676F" w:rsidRPr="00AF7AB9" w:rsidTr="007517DF">
        <w:trPr>
          <w:trHeight w:val="777"/>
        </w:trPr>
        <w:tc>
          <w:tcPr>
            <w:tcW w:w="3261" w:type="dxa"/>
          </w:tcPr>
          <w:p w:rsidR="0055676F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6378" w:type="dxa"/>
            <w:vMerge/>
          </w:tcPr>
          <w:p w:rsidR="0055676F" w:rsidRPr="00AF7AB9" w:rsidRDefault="0055676F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209C5" w:rsidRPr="00AF7AB9" w:rsidRDefault="001D400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Крижина однакової товщини плаває у морс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ькій воді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Об’єм підводної частини крижини становить 300 м</w:t>
      </w:r>
      <w:r w:rsidRPr="00AF7AB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Знай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діть об’єм всієї крижини.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A330E" w:rsidRPr="00AF7AB9" w:rsidTr="007517DF">
        <w:trPr>
          <w:trHeight w:val="592"/>
        </w:trPr>
        <w:tc>
          <w:tcPr>
            <w:tcW w:w="2493" w:type="dxa"/>
          </w:tcPr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A330E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=1030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4A330E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льоду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4A330E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зан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noProof/>
                <w:lang w:val="uk-UA" w:eastAsia="uk-UA"/>
              </w:rPr>
              <w:drawing>
                <wp:anchor distT="0" distB="0" distL="114300" distR="114300" simplePos="0" relativeHeight="251662336" behindDoc="1" locked="0" layoutInCell="1" allowOverlap="1" wp14:anchorId="49329FA4" wp14:editId="36234390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220345</wp:posOffset>
                  </wp:positionV>
                  <wp:extent cx="1924050" cy="122682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386" y="21130"/>
                      <wp:lineTo x="21386" y="0"/>
                      <wp:lineTo x="0" y="0"/>
                    </wp:wrapPolygon>
                  </wp:wrapTight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ind w:firstLine="95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Тіло плаває у випадку, якщо</w:t>
            </w:r>
            <w:r w:rsidRPr="00AF7AB9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арх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тяж</m:t>
                  </m:r>
                </m:sub>
              </m:sSub>
            </m:oMath>
          </w:p>
          <w:p w:rsidR="004A330E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</m:t>
                </m:r>
              </m:oMath>
            </m:oMathPara>
          </w:p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занурену у воду частину дошки діє сила Архімеда:</w:t>
            </w:r>
          </w:p>
          <w:p w:rsidR="004A330E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зан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 отримані результати в умову плавання тіл:</w:t>
            </w:r>
          </w:p>
          <w:p w:rsidR="004A330E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зан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mg</m:t>
                </m:r>
              </m:oMath>
            </m:oMathPara>
          </w:p>
          <w:p w:rsidR="004A330E" w:rsidRPr="00AF7AB9" w:rsidRDefault="000A5B77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зан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зан</m:t>
                    </m:r>
                  </m:sub>
                </m:sSub>
              </m:oMath>
            </m:oMathPara>
          </w:p>
          <w:p w:rsidR="000A5B77" w:rsidRPr="00AF7AB9" w:rsidRDefault="000A5B77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льоду</m:t>
                        </m:r>
                      </m:sub>
                    </m:sSub>
                  </m:den>
                </m:f>
              </m:oMath>
            </m:oMathPara>
          </w:p>
          <w:p w:rsidR="000A5B77" w:rsidRPr="00AF7AB9" w:rsidRDefault="000A5B77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m=1030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∙300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=309000 кг</m:t>
                </m:r>
              </m:oMath>
            </m:oMathPara>
          </w:p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309000 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900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≈343,3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V=343,3 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oMath>
            <w:r w:rsidRPr="00AF7AB9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.</w:t>
            </w:r>
          </w:p>
        </w:tc>
      </w:tr>
      <w:tr w:rsidR="004A330E" w:rsidRPr="00AF7AB9" w:rsidTr="007517DF">
        <w:trPr>
          <w:trHeight w:val="777"/>
        </w:trPr>
        <w:tc>
          <w:tcPr>
            <w:tcW w:w="2493" w:type="dxa"/>
          </w:tcPr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</w:tc>
        <w:tc>
          <w:tcPr>
            <w:tcW w:w="7209" w:type="dxa"/>
            <w:vMerge/>
          </w:tcPr>
          <w:p w:rsidR="004A330E" w:rsidRPr="00AF7AB9" w:rsidRDefault="004A330E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A330E" w:rsidRPr="00AF7AB9" w:rsidRDefault="004A330E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209C5" w:rsidRPr="00AF7AB9" w:rsidRDefault="001D400B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Для піднімання з дна озера грані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тної брили дають зусилля 2,4 кН</w:t>
      </w:r>
      <w:r w:rsidR="00B209C5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Який об’єм брили?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378"/>
      </w:tblGrid>
      <w:tr w:rsidR="00852CC1" w:rsidRPr="00AF7AB9" w:rsidTr="007517DF">
        <w:trPr>
          <w:trHeight w:val="592"/>
        </w:trPr>
        <w:tc>
          <w:tcPr>
            <w:tcW w:w="3261" w:type="dxa"/>
          </w:tcPr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52CC1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852CC1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гран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=2600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F=2,4 кН=2400Н</m:t>
                </m:r>
              </m:oMath>
            </m:oMathPara>
          </w:p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6378" w:type="dxa"/>
            <w:vMerge w:val="restart"/>
          </w:tcPr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</m:oMath>
            </m:oMathPara>
          </w:p>
          <w:p w:rsidR="00852CC1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</m:t>
                </m:r>
              </m:oMath>
            </m:oMathPara>
          </w:p>
          <w:p w:rsidR="00852CC1" w:rsidRPr="00AF7AB9" w:rsidRDefault="001F151B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gV</m:t>
                </m:r>
              </m:oMath>
            </m:oMathPara>
          </w:p>
          <w:p w:rsidR="00F25371" w:rsidRPr="00AF7AB9" w:rsidRDefault="00F25371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гран</m:t>
                        </m:r>
                      </m:sub>
                    </m:sSub>
                  </m:den>
                </m:f>
              </m:oMath>
            </m:oMathPara>
          </w:p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ind w:firstLine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 отримані результати в умову плавання тіл:</w:t>
            </w:r>
          </w:p>
          <w:p w:rsidR="00F25371" w:rsidRPr="00AF7AB9" w:rsidRDefault="00F25371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гран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</m:t>
                </m:r>
              </m:oMath>
            </m:oMathPara>
          </w:p>
          <w:p w:rsidR="00F25371" w:rsidRPr="00AF7AB9" w:rsidRDefault="00F25371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F=mg-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гран</m:t>
                        </m:r>
                      </m:sub>
                    </m:sSub>
                  </m:den>
                </m:f>
              </m:oMath>
            </m:oMathPara>
          </w:p>
          <w:p w:rsidR="00F25371" w:rsidRPr="00AF7AB9" w:rsidRDefault="00F25371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гран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:rsidR="00F25371" w:rsidRPr="00AF7AB9" w:rsidRDefault="00F25371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гран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  <w:p w:rsidR="00F25371" w:rsidRPr="00AF7AB9" w:rsidRDefault="00F25371" w:rsidP="00AF7AB9">
            <w:pPr>
              <w:autoSpaceDE w:val="0"/>
              <w:autoSpaceDN w:val="0"/>
              <w:adjustRightInd w:val="0"/>
              <w:spacing w:after="0" w:line="20" w:lineRule="atLeast"/>
              <w:ind w:left="-113" w:firstLine="141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2400Н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Н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 xml:space="preserve">1000 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кг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∙10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Н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кг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 xml:space="preserve">2600 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кг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2400Н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6.15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≈390 кг</m:t>
                </m:r>
              </m:oMath>
            </m:oMathPara>
          </w:p>
          <w:p w:rsidR="000751C9" w:rsidRPr="00AF7AB9" w:rsidRDefault="000751C9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390 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2600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≈0,15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F7AB9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uk-UA" w:eastAsia="ru-RU"/>
              </w:rPr>
              <w:t>Відповідь:</w:t>
            </w:r>
            <w:r w:rsidR="000751C9" w:rsidRPr="00AF7AB9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V≈0,15 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oMath>
          </w:p>
        </w:tc>
      </w:tr>
      <w:tr w:rsidR="00852CC1" w:rsidRPr="00AF7AB9" w:rsidTr="007517DF">
        <w:trPr>
          <w:trHeight w:val="777"/>
        </w:trPr>
        <w:tc>
          <w:tcPr>
            <w:tcW w:w="3261" w:type="dxa"/>
          </w:tcPr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6378" w:type="dxa"/>
            <w:vMerge/>
          </w:tcPr>
          <w:p w:rsidR="00852CC1" w:rsidRPr="00AF7AB9" w:rsidRDefault="00852CC1" w:rsidP="00AF7AB9">
            <w:pPr>
              <w:autoSpaceDE w:val="0"/>
              <w:autoSpaceDN w:val="0"/>
              <w:adjustRightInd w:val="0"/>
              <w:spacing w:after="0" w:line="20" w:lineRule="atLeast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4A26" w:rsidRPr="00AF7AB9" w:rsidRDefault="00D7159E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34E5F" w:rsidRPr="00AF7AB9" w:rsidRDefault="00734E5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AF7AB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Інтерактивна вправа «Результат»</w:t>
      </w:r>
    </w:p>
    <w:p w:rsidR="00734E5F" w:rsidRPr="00AF7AB9" w:rsidRDefault="00734E5F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Учні по черзі роблять висновки про те, чого вони навчилися на уроці, якого результату досягли.</w:t>
      </w:r>
    </w:p>
    <w:p w:rsidR="0074751F" w:rsidRPr="00AF7AB9" w:rsidRDefault="00D62EF3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AF7AB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AF7AB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AF7AB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F7AB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1D06A9" w:rsidRPr="00AF7AB9" w:rsidRDefault="001D06A9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Домашня робота</w:t>
      </w:r>
    </w:p>
    <w:p w:rsidR="001D06A9" w:rsidRDefault="001D06A9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Повторити </w:t>
      </w:r>
      <w:r w:rsidRPr="00AF7AB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E618F9">
        <w:rPr>
          <w:rFonts w:ascii="Times New Roman" w:eastAsia="MyriadPro-Regular" w:hAnsi="Times New Roman"/>
          <w:sz w:val="28"/>
          <w:szCs w:val="28"/>
          <w:lang w:val="uk-UA" w:eastAsia="ru-RU"/>
        </w:rPr>
        <w:t>22 – 29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. З</w:t>
      </w:r>
      <w:r w:rsidR="00D768AB"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E618F9">
        <w:rPr>
          <w:rFonts w:ascii="Times New Roman" w:eastAsia="MyriadPro-Regular" w:hAnsi="Times New Roman"/>
          <w:sz w:val="28"/>
          <w:szCs w:val="28"/>
          <w:lang w:val="uk-UA" w:eastAsia="ru-RU"/>
        </w:rPr>
        <w:t>вдання для самоперевірки ст. 192 – 193</w:t>
      </w:r>
    </w:p>
    <w:p w:rsidR="001E4DBE" w:rsidRPr="00512247" w:rsidRDefault="001E4DBE" w:rsidP="001E4DB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  відправте на Human,</w:t>
      </w:r>
    </w:p>
    <w:p w:rsidR="001E4DBE" w:rsidRPr="00EA6CCA" w:rsidRDefault="001E4DBE" w:rsidP="001E4D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lastRenderedPageBreak/>
        <w:t xml:space="preserve">Або на елетрону адресу </w:t>
      </w:r>
      <w:hyperlink r:id="rId11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1E4DBE" w:rsidRPr="00AF7AB9" w:rsidRDefault="001E4DBE" w:rsidP="00AF7AB9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4" w:name="_GoBack"/>
      <w:bookmarkEnd w:id="4"/>
    </w:p>
    <w:p w:rsidR="00D04A26" w:rsidRPr="008624EE" w:rsidRDefault="00B5273B" w:rsidP="008624EE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624E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sectPr w:rsidR="00D04A26" w:rsidRPr="008624EE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51B" w:rsidRDefault="001F151B" w:rsidP="004439D9">
      <w:pPr>
        <w:spacing w:after="0" w:line="240" w:lineRule="auto"/>
      </w:pPr>
      <w:r>
        <w:separator/>
      </w:r>
    </w:p>
  </w:endnote>
  <w:endnote w:type="continuationSeparator" w:id="0">
    <w:p w:rsidR="001F151B" w:rsidRDefault="001F151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51B" w:rsidRDefault="001F151B" w:rsidP="004439D9">
      <w:pPr>
        <w:spacing w:after="0" w:line="240" w:lineRule="auto"/>
      </w:pPr>
      <w:r>
        <w:separator/>
      </w:r>
    </w:p>
  </w:footnote>
  <w:footnote w:type="continuationSeparator" w:id="0">
    <w:p w:rsidR="001F151B" w:rsidRDefault="001F151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794E2D" w:rsidRDefault="00794E2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DBE" w:rsidRPr="001E4DBE">
          <w:rPr>
            <w:noProof/>
            <w:lang w:val="uk-UA"/>
          </w:rPr>
          <w:t>2</w:t>
        </w:r>
        <w:r>
          <w:fldChar w:fldCharType="end"/>
        </w:r>
      </w:p>
    </w:sdtContent>
  </w:sdt>
  <w:p w:rsidR="00794E2D" w:rsidRDefault="00794E2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0F4875B1"/>
    <w:multiLevelType w:val="hybridMultilevel"/>
    <w:tmpl w:val="B176737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AF91B7D"/>
    <w:multiLevelType w:val="hybridMultilevel"/>
    <w:tmpl w:val="A7F4BE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3706C8"/>
    <w:multiLevelType w:val="hybridMultilevel"/>
    <w:tmpl w:val="C69838EE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15"/>
  </w:num>
  <w:num w:numId="4">
    <w:abstractNumId w:val="30"/>
  </w:num>
  <w:num w:numId="5">
    <w:abstractNumId w:val="8"/>
  </w:num>
  <w:num w:numId="6">
    <w:abstractNumId w:val="10"/>
  </w:num>
  <w:num w:numId="7">
    <w:abstractNumId w:val="14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1"/>
  </w:num>
  <w:num w:numId="13">
    <w:abstractNumId w:val="29"/>
  </w:num>
  <w:num w:numId="14">
    <w:abstractNumId w:val="16"/>
  </w:num>
  <w:num w:numId="15">
    <w:abstractNumId w:val="11"/>
  </w:num>
  <w:num w:numId="16">
    <w:abstractNumId w:val="9"/>
  </w:num>
  <w:num w:numId="17">
    <w:abstractNumId w:val="23"/>
  </w:num>
  <w:num w:numId="18">
    <w:abstractNumId w:val="13"/>
  </w:num>
  <w:num w:numId="19">
    <w:abstractNumId w:val="5"/>
  </w:num>
  <w:num w:numId="20">
    <w:abstractNumId w:val="32"/>
    <w:lvlOverride w:ilvl="0">
      <w:startOverride w:val="4"/>
    </w:lvlOverride>
  </w:num>
  <w:num w:numId="21">
    <w:abstractNumId w:val="3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5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4"/>
  </w:num>
  <w:num w:numId="29">
    <w:abstractNumId w:val="7"/>
  </w:num>
  <w:num w:numId="30">
    <w:abstractNumId w:val="6"/>
  </w:num>
  <w:num w:numId="31">
    <w:abstractNumId w:val="26"/>
  </w:num>
  <w:num w:numId="32">
    <w:abstractNumId w:val="18"/>
  </w:num>
  <w:num w:numId="33">
    <w:abstractNumId w:val="12"/>
  </w:num>
  <w:num w:numId="34">
    <w:abstractNumId w:val="2"/>
  </w:num>
  <w:num w:numId="35">
    <w:abstractNumId w:val="3"/>
  </w:num>
  <w:num w:numId="36">
    <w:abstractNumId w:val="24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06DC"/>
    <w:rsid w:val="00034D53"/>
    <w:rsid w:val="0005105C"/>
    <w:rsid w:val="00062709"/>
    <w:rsid w:val="000667C1"/>
    <w:rsid w:val="000751C9"/>
    <w:rsid w:val="00095F4A"/>
    <w:rsid w:val="000A5B77"/>
    <w:rsid w:val="000A66B1"/>
    <w:rsid w:val="000B47D2"/>
    <w:rsid w:val="000E26BB"/>
    <w:rsid w:val="000E391A"/>
    <w:rsid w:val="00105BFA"/>
    <w:rsid w:val="001319DE"/>
    <w:rsid w:val="00137A37"/>
    <w:rsid w:val="00141BC8"/>
    <w:rsid w:val="0014357B"/>
    <w:rsid w:val="00147C35"/>
    <w:rsid w:val="001515CD"/>
    <w:rsid w:val="001674DD"/>
    <w:rsid w:val="00176A8D"/>
    <w:rsid w:val="0018077E"/>
    <w:rsid w:val="001824C5"/>
    <w:rsid w:val="001B1CF1"/>
    <w:rsid w:val="001D06A9"/>
    <w:rsid w:val="001D22BE"/>
    <w:rsid w:val="001D400B"/>
    <w:rsid w:val="001D65C4"/>
    <w:rsid w:val="001E00C5"/>
    <w:rsid w:val="001E4DBE"/>
    <w:rsid w:val="001F151B"/>
    <w:rsid w:val="001F5D0B"/>
    <w:rsid w:val="0020472B"/>
    <w:rsid w:val="00210574"/>
    <w:rsid w:val="00211C61"/>
    <w:rsid w:val="00215FA4"/>
    <w:rsid w:val="00221183"/>
    <w:rsid w:val="00242A7E"/>
    <w:rsid w:val="00243066"/>
    <w:rsid w:val="0025713C"/>
    <w:rsid w:val="00261978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01DAF"/>
    <w:rsid w:val="00310B8A"/>
    <w:rsid w:val="0031553D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83563"/>
    <w:rsid w:val="003A6AE2"/>
    <w:rsid w:val="003A78B9"/>
    <w:rsid w:val="003B0B47"/>
    <w:rsid w:val="003B5984"/>
    <w:rsid w:val="003C666D"/>
    <w:rsid w:val="003D2832"/>
    <w:rsid w:val="003D3F63"/>
    <w:rsid w:val="003D40F6"/>
    <w:rsid w:val="003D44CA"/>
    <w:rsid w:val="003E6E2B"/>
    <w:rsid w:val="00404EDE"/>
    <w:rsid w:val="00406E40"/>
    <w:rsid w:val="00407FE2"/>
    <w:rsid w:val="00410D2C"/>
    <w:rsid w:val="00430169"/>
    <w:rsid w:val="00430ECA"/>
    <w:rsid w:val="00433F9E"/>
    <w:rsid w:val="004439D9"/>
    <w:rsid w:val="00455613"/>
    <w:rsid w:val="00457177"/>
    <w:rsid w:val="004709BD"/>
    <w:rsid w:val="004831B3"/>
    <w:rsid w:val="00484CBA"/>
    <w:rsid w:val="0048574A"/>
    <w:rsid w:val="004A0A8F"/>
    <w:rsid w:val="004A330E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59B"/>
    <w:rsid w:val="00512CCD"/>
    <w:rsid w:val="005159B7"/>
    <w:rsid w:val="00520906"/>
    <w:rsid w:val="00524157"/>
    <w:rsid w:val="00533BBF"/>
    <w:rsid w:val="00534673"/>
    <w:rsid w:val="00544C96"/>
    <w:rsid w:val="00546887"/>
    <w:rsid w:val="0055282E"/>
    <w:rsid w:val="00554A2B"/>
    <w:rsid w:val="0055676F"/>
    <w:rsid w:val="00557F42"/>
    <w:rsid w:val="005711CF"/>
    <w:rsid w:val="00573D4D"/>
    <w:rsid w:val="00581E52"/>
    <w:rsid w:val="005831D2"/>
    <w:rsid w:val="005871A7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C1B29"/>
    <w:rsid w:val="006D1774"/>
    <w:rsid w:val="006D1C40"/>
    <w:rsid w:val="006D53E3"/>
    <w:rsid w:val="006D5C43"/>
    <w:rsid w:val="006D7118"/>
    <w:rsid w:val="006E2C89"/>
    <w:rsid w:val="006E38DF"/>
    <w:rsid w:val="006F365F"/>
    <w:rsid w:val="006F63E2"/>
    <w:rsid w:val="00701B8D"/>
    <w:rsid w:val="00707AD8"/>
    <w:rsid w:val="007231DF"/>
    <w:rsid w:val="00734E5F"/>
    <w:rsid w:val="0074340D"/>
    <w:rsid w:val="007457E3"/>
    <w:rsid w:val="0074751F"/>
    <w:rsid w:val="00755663"/>
    <w:rsid w:val="007629EB"/>
    <w:rsid w:val="00776955"/>
    <w:rsid w:val="007863FD"/>
    <w:rsid w:val="00786DC3"/>
    <w:rsid w:val="0079316C"/>
    <w:rsid w:val="00794E2D"/>
    <w:rsid w:val="007975A1"/>
    <w:rsid w:val="007A70E2"/>
    <w:rsid w:val="007B6F70"/>
    <w:rsid w:val="007B7D7A"/>
    <w:rsid w:val="007C468F"/>
    <w:rsid w:val="007E43C0"/>
    <w:rsid w:val="007F417B"/>
    <w:rsid w:val="0081286B"/>
    <w:rsid w:val="00817B43"/>
    <w:rsid w:val="008224DB"/>
    <w:rsid w:val="00834CC5"/>
    <w:rsid w:val="0083782A"/>
    <w:rsid w:val="0084011F"/>
    <w:rsid w:val="00840C26"/>
    <w:rsid w:val="00852CC1"/>
    <w:rsid w:val="008624EE"/>
    <w:rsid w:val="00896AED"/>
    <w:rsid w:val="00897CE1"/>
    <w:rsid w:val="008A443E"/>
    <w:rsid w:val="008A5FA4"/>
    <w:rsid w:val="008B5672"/>
    <w:rsid w:val="008D1318"/>
    <w:rsid w:val="008E5BA6"/>
    <w:rsid w:val="008F06BE"/>
    <w:rsid w:val="008F6E9F"/>
    <w:rsid w:val="008F79D0"/>
    <w:rsid w:val="00902C93"/>
    <w:rsid w:val="00903F2F"/>
    <w:rsid w:val="00907296"/>
    <w:rsid w:val="009154E0"/>
    <w:rsid w:val="0091670B"/>
    <w:rsid w:val="00917437"/>
    <w:rsid w:val="00925F53"/>
    <w:rsid w:val="009446DD"/>
    <w:rsid w:val="00945D62"/>
    <w:rsid w:val="009619F3"/>
    <w:rsid w:val="009723D4"/>
    <w:rsid w:val="00973CAB"/>
    <w:rsid w:val="00984EAF"/>
    <w:rsid w:val="00984FF1"/>
    <w:rsid w:val="00990B99"/>
    <w:rsid w:val="009A05A9"/>
    <w:rsid w:val="009A227C"/>
    <w:rsid w:val="009C5B20"/>
    <w:rsid w:val="009D3B5B"/>
    <w:rsid w:val="009E0DE1"/>
    <w:rsid w:val="009E1965"/>
    <w:rsid w:val="009E5812"/>
    <w:rsid w:val="009F252B"/>
    <w:rsid w:val="009F6D69"/>
    <w:rsid w:val="00A04249"/>
    <w:rsid w:val="00A11CC5"/>
    <w:rsid w:val="00A21443"/>
    <w:rsid w:val="00A263A8"/>
    <w:rsid w:val="00A30E86"/>
    <w:rsid w:val="00A700B1"/>
    <w:rsid w:val="00A73741"/>
    <w:rsid w:val="00A76241"/>
    <w:rsid w:val="00A84F66"/>
    <w:rsid w:val="00A869AE"/>
    <w:rsid w:val="00A90661"/>
    <w:rsid w:val="00A9128B"/>
    <w:rsid w:val="00A951F2"/>
    <w:rsid w:val="00AB59F9"/>
    <w:rsid w:val="00AC1D58"/>
    <w:rsid w:val="00AC411A"/>
    <w:rsid w:val="00AE5C0B"/>
    <w:rsid w:val="00AF273F"/>
    <w:rsid w:val="00AF2A07"/>
    <w:rsid w:val="00AF51AC"/>
    <w:rsid w:val="00AF7AB9"/>
    <w:rsid w:val="00B02B90"/>
    <w:rsid w:val="00B05717"/>
    <w:rsid w:val="00B158FA"/>
    <w:rsid w:val="00B162C0"/>
    <w:rsid w:val="00B209C5"/>
    <w:rsid w:val="00B2635E"/>
    <w:rsid w:val="00B2753D"/>
    <w:rsid w:val="00B334CF"/>
    <w:rsid w:val="00B46C66"/>
    <w:rsid w:val="00B5273B"/>
    <w:rsid w:val="00B55552"/>
    <w:rsid w:val="00B66C42"/>
    <w:rsid w:val="00B66C73"/>
    <w:rsid w:val="00B742A6"/>
    <w:rsid w:val="00B8310C"/>
    <w:rsid w:val="00B95ABF"/>
    <w:rsid w:val="00BA6F2E"/>
    <w:rsid w:val="00BB4A94"/>
    <w:rsid w:val="00BB59AD"/>
    <w:rsid w:val="00BC2C73"/>
    <w:rsid w:val="00BC3682"/>
    <w:rsid w:val="00BC40BA"/>
    <w:rsid w:val="00BD2DFF"/>
    <w:rsid w:val="00BE1AC7"/>
    <w:rsid w:val="00BF1CB9"/>
    <w:rsid w:val="00BF2BCB"/>
    <w:rsid w:val="00BF6C20"/>
    <w:rsid w:val="00C0081F"/>
    <w:rsid w:val="00C14206"/>
    <w:rsid w:val="00C24BED"/>
    <w:rsid w:val="00C33489"/>
    <w:rsid w:val="00C43116"/>
    <w:rsid w:val="00C518CD"/>
    <w:rsid w:val="00C523B3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40F76"/>
    <w:rsid w:val="00D62EF3"/>
    <w:rsid w:val="00D7159E"/>
    <w:rsid w:val="00D75126"/>
    <w:rsid w:val="00D768AB"/>
    <w:rsid w:val="00D8405B"/>
    <w:rsid w:val="00D86C9E"/>
    <w:rsid w:val="00D91B96"/>
    <w:rsid w:val="00D97C42"/>
    <w:rsid w:val="00DA1490"/>
    <w:rsid w:val="00DA4405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51C3E"/>
    <w:rsid w:val="00E53C96"/>
    <w:rsid w:val="00E55AB3"/>
    <w:rsid w:val="00E618F9"/>
    <w:rsid w:val="00E83208"/>
    <w:rsid w:val="00E91881"/>
    <w:rsid w:val="00E9352F"/>
    <w:rsid w:val="00EA48D4"/>
    <w:rsid w:val="00EA4BF9"/>
    <w:rsid w:val="00EB0E92"/>
    <w:rsid w:val="00ED384E"/>
    <w:rsid w:val="00ED5D00"/>
    <w:rsid w:val="00EF2C14"/>
    <w:rsid w:val="00F20DE0"/>
    <w:rsid w:val="00F25371"/>
    <w:rsid w:val="00F314ED"/>
    <w:rsid w:val="00F37235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1A6D"/>
    <w:rsid w:val="00FC41C8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DA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DA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D7BA3-E711-4136-B40E-29D54E6D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2580</Words>
  <Characters>1471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2017-02-23T13:58:00Z</cp:lastPrinted>
  <dcterms:created xsi:type="dcterms:W3CDTF">2024-03-18T05:01:00Z</dcterms:created>
  <dcterms:modified xsi:type="dcterms:W3CDTF">2024-03-18T05:01:00Z</dcterms:modified>
</cp:coreProperties>
</file>