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EB" w:rsidRPr="00CF37CD" w:rsidRDefault="009F28EB" w:rsidP="009F28EB">
      <w:r>
        <w:rPr>
          <w:lang w:val="uk-UA"/>
        </w:rPr>
        <w:t xml:space="preserve">                      </w:t>
      </w:r>
      <w:r w:rsidR="00D84097">
        <w:rPr>
          <w:lang w:val="uk-UA"/>
        </w:rPr>
        <w:t xml:space="preserve">        План конспект уроку № 57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>Завдання: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 xml:space="preserve">                   1.Повторити комплекс вправ ЗРВ.</w:t>
      </w:r>
    </w:p>
    <w:p w:rsidR="009F28EB" w:rsidRDefault="009F28EB" w:rsidP="009F28EB">
      <w:pPr>
        <w:rPr>
          <w:lang w:val="uk-UA"/>
        </w:rPr>
      </w:pPr>
      <w:r>
        <w:rPr>
          <w:lang w:val="uk-UA"/>
        </w:rPr>
        <w:t xml:space="preserve">                   2.Розви</w:t>
      </w:r>
      <w:r>
        <w:rPr>
          <w:lang w:val="uk-UA"/>
        </w:rPr>
        <w:t>вати фізичні якості: спритність</w:t>
      </w:r>
      <w:r>
        <w:rPr>
          <w:lang w:val="uk-UA"/>
        </w:rPr>
        <w:t>;</w:t>
      </w:r>
    </w:p>
    <w:p w:rsidR="009F28EB" w:rsidRDefault="009F28EB" w:rsidP="009F28EB">
      <w:pPr>
        <w:rPr>
          <w:shd w:val="clear" w:color="auto" w:fill="FFFFFF"/>
          <w:lang w:val="uk-UA"/>
        </w:rPr>
      </w:pPr>
      <w:r>
        <w:rPr>
          <w:lang w:val="uk-UA"/>
        </w:rPr>
        <w:t xml:space="preserve"> </w:t>
      </w:r>
      <w:r>
        <w:rPr>
          <w:shd w:val="clear" w:color="auto" w:fill="FFFFFF"/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правил гри у баскетбол</w:t>
      </w:r>
      <w:r>
        <w:rPr>
          <w:shd w:val="clear" w:color="auto" w:fill="FFFFFF"/>
          <w:lang w:val="uk-UA"/>
        </w:rPr>
        <w:t>;</w:t>
      </w: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>
        <w:rPr>
          <w:color w:val="000000"/>
          <w:lang w:val="uk-UA" w:eastAsia="ru-RU"/>
        </w:rPr>
        <w:t>Виконати ч</w:t>
      </w:r>
      <w:r>
        <w:rPr>
          <w:color w:val="000000"/>
          <w:lang w:val="uk-UA" w:eastAsia="ru-RU"/>
        </w:rPr>
        <w:t>ергування вивчених способів передач м’яча.</w:t>
      </w:r>
    </w:p>
    <w:p w:rsidR="009F28EB" w:rsidRDefault="009F28EB" w:rsidP="009F28EB">
      <w:pPr>
        <w:rPr>
          <w:lang w:val="uk-UA"/>
        </w:rPr>
      </w:pPr>
      <w:r>
        <w:rPr>
          <w:color w:val="000000"/>
          <w:lang w:val="uk-UA" w:eastAsia="ru-RU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</w:t>
      </w:r>
      <w:r>
        <w:rPr>
          <w:color w:val="000000"/>
          <w:lang w:val="uk-UA" w:eastAsia="ru-RU"/>
        </w:rPr>
        <w:t xml:space="preserve">кидку </w:t>
      </w:r>
      <w:r>
        <w:rPr>
          <w:color w:val="000000"/>
          <w:lang w:val="uk-UA" w:eastAsia="ru-RU"/>
        </w:rPr>
        <w:t>з середньої відстані.</w:t>
      </w:r>
    </w:p>
    <w:p w:rsidR="009F28EB" w:rsidRDefault="009F28EB" w:rsidP="009F28EB">
      <w:pPr>
        <w:rPr>
          <w:lang w:val="uk-UA"/>
        </w:rPr>
      </w:pPr>
    </w:p>
    <w:p w:rsidR="009F28EB" w:rsidRDefault="009F28EB" w:rsidP="009F28EB">
      <w:pPr>
        <w:rPr>
          <w:lang w:val="uk-UA"/>
        </w:rPr>
      </w:pPr>
      <w:r>
        <w:rPr>
          <w:lang w:val="uk-UA"/>
        </w:rPr>
        <w:t>Хід заняття:</w:t>
      </w:r>
    </w:p>
    <w:p w:rsidR="009F28EB" w:rsidRDefault="009F28EB" w:rsidP="009F28EB">
      <w:pPr>
        <w:rPr>
          <w:lang w:val="uk-UA"/>
        </w:rPr>
      </w:pPr>
    </w:p>
    <w:p w:rsidR="009F28EB" w:rsidRDefault="009F28EB" w:rsidP="009F28EB">
      <w:pPr>
        <w:rPr>
          <w:lang w:val="uk-UA"/>
        </w:rPr>
      </w:pPr>
      <w:r>
        <w:rPr>
          <w:lang w:val="uk-UA"/>
        </w:rPr>
        <w:t>1.Повторити комплекс вправ ЗРВ;</w:t>
      </w:r>
    </w:p>
    <w:p w:rsidR="009F28EB" w:rsidRPr="00D81303" w:rsidRDefault="009F28EB" w:rsidP="009F28EB">
      <w:pPr>
        <w:rPr>
          <w:lang w:val="uk-UA"/>
        </w:rPr>
      </w:pPr>
      <w:hyperlink r:id="rId4" w:history="1">
        <w:r w:rsidRPr="006643C1">
          <w:rPr>
            <w:rStyle w:val="a3"/>
            <w:lang w:val="uk-UA"/>
          </w:rPr>
          <w:t>https://www.youtube.com/watch?v=97KR4v2hmuI&amp;t=35s</w:t>
        </w:r>
      </w:hyperlink>
    </w:p>
    <w:p w:rsidR="00283568" w:rsidRPr="009F28EB" w:rsidRDefault="00283568">
      <w:pPr>
        <w:rPr>
          <w:lang w:val="uk-UA"/>
        </w:rPr>
      </w:pPr>
    </w:p>
    <w:p w:rsidR="00670623" w:rsidRDefault="009F28EB">
      <w:pPr>
        <w:rPr>
          <w:lang w:val="uk-UA"/>
        </w:rPr>
      </w:pPr>
      <w:r>
        <w:rPr>
          <w:lang w:val="uk-UA"/>
        </w:rPr>
        <w:t>2.Розви</w:t>
      </w:r>
      <w:r>
        <w:rPr>
          <w:lang w:val="uk-UA"/>
        </w:rPr>
        <w:t>вати фізичні якості: спритність;</w:t>
      </w:r>
    </w:p>
    <w:p w:rsidR="00D84097" w:rsidRPr="00BA42FC" w:rsidRDefault="00D84097" w:rsidP="00D84097">
      <w:pPr>
        <w:rPr>
          <w:lang w:val="uk-UA"/>
        </w:rPr>
      </w:pPr>
      <w:hyperlink r:id="rId5" w:history="1">
        <w:r>
          <w:rPr>
            <w:rStyle w:val="a3"/>
          </w:rPr>
          <w:t>https</w:t>
        </w:r>
        <w:r w:rsidRPr="00BA42F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BA42F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BA42F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BA42F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BA42F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BA42F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BA42F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BA42F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9F28EB" w:rsidRDefault="009F28EB">
      <w:pPr>
        <w:rPr>
          <w:lang w:val="uk-UA"/>
        </w:rPr>
      </w:pPr>
    </w:p>
    <w:p w:rsidR="009F28EB" w:rsidRDefault="009F28EB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3.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>Контрольні питання з правил гри у баскетбол</w:t>
      </w:r>
      <w:r>
        <w:rPr>
          <w:shd w:val="clear" w:color="auto" w:fill="FFFFFF"/>
          <w:lang w:val="uk-UA"/>
        </w:rPr>
        <w:t>;</w:t>
      </w:r>
    </w:p>
    <w:p w:rsidR="00D84097" w:rsidRDefault="00D84097">
      <w:pPr>
        <w:rPr>
          <w:shd w:val="clear" w:color="auto" w:fill="FFFFFF"/>
          <w:lang w:val="uk-UA"/>
        </w:rPr>
      </w:pPr>
    </w:p>
    <w:p w:rsidR="00D84097" w:rsidRDefault="00D84097" w:rsidP="00D84097">
      <w:pPr>
        <w:rPr>
          <w:lang w:val="uk-UA"/>
        </w:rPr>
      </w:pPr>
      <w:r w:rsidRPr="00B537AC">
        <w:t>1.</w:t>
      </w:r>
      <w:r>
        <w:rPr>
          <w:lang w:val="uk-UA"/>
        </w:rPr>
        <w:t>Яка мета кожної команди в баскетболі?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2.Що дозволяється під час гри?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3.Які дії під час гри є порушенням?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4.Що призначається при   рівному  рахунку після закінчення ігрового часу?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5.Яка кількість  очок може бути зарахована за одне влучання м’яча?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6.Які розміри майданчика щита та м’яча у баскетболі?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7.Що означає зона 3-очкових кидків?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8.В яких випадках м’яч набуває статусу «живого»?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9.В яких випадках м’яч набуває статусу «мертвого»?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10.Що таке порушення?</w:t>
      </w:r>
    </w:p>
    <w:p w:rsidR="00D84097" w:rsidRDefault="00D84097" w:rsidP="00D84097">
      <w:pPr>
        <w:rPr>
          <w:lang w:val="uk-UA"/>
        </w:rPr>
      </w:pPr>
      <w:r>
        <w:rPr>
          <w:lang w:val="uk-UA"/>
        </w:rPr>
        <w:t>11.Коли гравець знаходиться за межами ігрового майданчика?</w:t>
      </w:r>
    </w:p>
    <w:p w:rsidR="00D84097" w:rsidRPr="00B537AC" w:rsidRDefault="00D84097" w:rsidP="00D84097">
      <w:pPr>
        <w:rPr>
          <w:lang w:val="uk-UA"/>
        </w:rPr>
      </w:pPr>
      <w:r>
        <w:rPr>
          <w:lang w:val="uk-UA"/>
        </w:rPr>
        <w:t>12.Коли м’яч знаходиться за межами ігрового майданчика?</w:t>
      </w:r>
    </w:p>
    <w:p w:rsidR="00D84097" w:rsidRDefault="00D84097">
      <w:pPr>
        <w:rPr>
          <w:shd w:val="clear" w:color="auto" w:fill="FFFFFF"/>
          <w:lang w:val="uk-UA"/>
        </w:rPr>
      </w:pPr>
    </w:p>
    <w:p w:rsidR="009F28EB" w:rsidRDefault="009F28EB">
      <w:pPr>
        <w:rPr>
          <w:shd w:val="clear" w:color="auto" w:fill="FFFFFF"/>
          <w:lang w:val="uk-UA"/>
        </w:rPr>
      </w:pP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>4.</w:t>
      </w:r>
      <w:r>
        <w:rPr>
          <w:color w:val="000000"/>
          <w:lang w:val="uk-UA" w:eastAsia="ru-RU"/>
        </w:rPr>
        <w:t>Виконати чергування вивчених способів передач м’яча.</w:t>
      </w:r>
    </w:p>
    <w:p w:rsidR="00D84097" w:rsidRPr="00605CCC" w:rsidRDefault="00D84097" w:rsidP="00D84097">
      <w:pPr>
        <w:rPr>
          <w:lang w:val="uk-UA"/>
        </w:rPr>
      </w:pPr>
      <w:hyperlink r:id="rId6" w:history="1">
        <w:r w:rsidRPr="00605CCC">
          <w:rPr>
            <w:rStyle w:val="a3"/>
            <w:lang w:val="uk-UA"/>
          </w:rPr>
          <w:t>https://www.youtube.com/watch?v=jEZCm0TBlHo</w:t>
        </w:r>
      </w:hyperlink>
    </w:p>
    <w:p w:rsidR="00D84097" w:rsidRDefault="00D84097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lang w:val="uk-UA"/>
        </w:rPr>
      </w:pPr>
      <w:r>
        <w:rPr>
          <w:color w:val="000000"/>
          <w:lang w:val="uk-UA" w:eastAsia="ru-RU"/>
        </w:rPr>
        <w:t>5.</w:t>
      </w:r>
      <w:r w:rsidRPr="00A92CA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кидку з середньої відстані.</w:t>
      </w:r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7C7F22" w:rsidP="009F28EB">
      <w:pPr>
        <w:rPr>
          <w:color w:val="000000"/>
          <w:lang w:val="uk-UA" w:eastAsia="ru-RU"/>
        </w:rPr>
      </w:pPr>
      <w:hyperlink r:id="rId7" w:history="1">
        <w:r w:rsidRPr="007C7F22">
          <w:rPr>
            <w:rStyle w:val="a3"/>
            <w:lang w:val="uk-UA" w:eastAsia="ru-RU"/>
          </w:rPr>
          <w:t>https://www.youtube.com/watch?v=ltJ2Qo4nouU</w:t>
        </w:r>
      </w:hyperlink>
      <w:bookmarkStart w:id="0" w:name="_GoBack"/>
      <w:bookmarkEnd w:id="0"/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9F28EB" w:rsidRDefault="009F28EB" w:rsidP="009F28EB">
      <w:pPr>
        <w:rPr>
          <w:color w:val="000000"/>
          <w:lang w:val="uk-UA" w:eastAsia="ru-RU"/>
        </w:rPr>
      </w:pPr>
    </w:p>
    <w:p w:rsidR="009F28EB" w:rsidRDefault="009F28EB" w:rsidP="009F28E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Дати відповідь на КП. Виконати комплекс вправ   для розвитку спритності та ЗРВ.</w:t>
      </w:r>
    </w:p>
    <w:p w:rsidR="009F28EB" w:rsidRPr="009F28EB" w:rsidRDefault="009F28EB">
      <w:pPr>
        <w:rPr>
          <w:lang w:val="uk-UA"/>
        </w:rPr>
      </w:pPr>
    </w:p>
    <w:sectPr w:rsidR="009F28EB" w:rsidRPr="009F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CE"/>
    <w:rsid w:val="00283568"/>
    <w:rsid w:val="00670623"/>
    <w:rsid w:val="007C7F22"/>
    <w:rsid w:val="009F28EB"/>
    <w:rsid w:val="00D84097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7632"/>
  <w15:chartTrackingRefBased/>
  <w15:docId w15:val="{7C2C175B-1211-47A1-8454-45DAC31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8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tJ2Qo4nou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ZCm0TBlHo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2024-01-27T14:43:00Z</dcterms:created>
  <dcterms:modified xsi:type="dcterms:W3CDTF">2024-01-27T16:24:00Z</dcterms:modified>
</cp:coreProperties>
</file>