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E7F71" w14:textId="34550CE3" w:rsidR="00B774F8" w:rsidRDefault="00B774F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Географія,  8 клас</w:t>
      </w:r>
    </w:p>
    <w:p w14:paraId="4F7288A4" w14:textId="77777777" w:rsidR="00B774F8" w:rsidRDefault="00B774F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9728EEF" w14:textId="2DE12DDA" w:rsidR="00563CEA" w:rsidRPr="00B774F8" w:rsidRDefault="00B774F8">
      <w:pPr>
        <w:rPr>
          <w:b/>
          <w:bCs/>
          <w:color w:val="806000" w:themeColor="accent4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Тема: </w:t>
      </w:r>
      <w:r w:rsidR="00A81748" w:rsidRPr="00B774F8">
        <w:rPr>
          <w:rFonts w:ascii="Times New Roman" w:hAnsi="Times New Roman" w:cs="Times New Roman"/>
          <w:b/>
          <w:bCs/>
          <w:color w:val="806000" w:themeColor="accent4" w:themeShade="80"/>
          <w:sz w:val="32"/>
          <w:szCs w:val="32"/>
          <w:lang w:val="uk-UA"/>
        </w:rPr>
        <w:t>Практична робота №8 Порівняльний аналіз різних типів ґрунтів України</w:t>
      </w:r>
    </w:p>
    <w:p w14:paraId="16E354FE" w14:textId="42000D33" w:rsidR="00A81748" w:rsidRDefault="00A81748" w:rsidP="00A81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1748">
        <w:rPr>
          <w:rFonts w:ascii="Times New Roman" w:hAnsi="Times New Roman" w:cs="Times New Roman"/>
          <w:sz w:val="28"/>
          <w:szCs w:val="28"/>
          <w:lang w:val="uk-UA"/>
        </w:rPr>
        <w:t>Мета: визначити закономірності в розміщенні ґрунтів на території України, з’ясувати особливості різних типів ґрунтів шляхом їх порівняння».</w:t>
      </w:r>
    </w:p>
    <w:p w14:paraId="71E1C255" w14:textId="6B13FF2E" w:rsidR="00B774F8" w:rsidRPr="00A81748" w:rsidRDefault="00B774F8" w:rsidP="00A817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Обладнання: підручник, карти атласу,зошит</w:t>
      </w:r>
    </w:p>
    <w:p w14:paraId="58EE4AC7" w14:textId="6C185538" w:rsidR="00A81748" w:rsidRPr="00A81748" w:rsidRDefault="00A81748" w:rsidP="00A817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A81748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6FFDB9C3" w14:textId="25200861" w:rsidR="00A81748" w:rsidRDefault="00A81748" w:rsidP="00A8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1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визначення понять: </w:t>
      </w:r>
    </w:p>
    <w:p w14:paraId="73CC67E5" w14:textId="3F9AA7B8" w:rsidR="00A81748" w:rsidRPr="00A81748" w:rsidRDefault="00A81748" w:rsidP="00A81748">
      <w:pPr>
        <w:pStyle w:val="a3"/>
        <w:ind w:left="43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1748">
        <w:rPr>
          <w:rStyle w:val="a4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Ґрунт</w:t>
      </w:r>
      <w:proofErr w:type="spellEnd"/>
      <w:r w:rsidRPr="00A81748">
        <w:rPr>
          <w:rStyle w:val="a4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 </w:t>
      </w:r>
      <w:r w:rsidRPr="00A8174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</w:t>
      </w:r>
    </w:p>
    <w:p w14:paraId="03BAB85A" w14:textId="296FBB33" w:rsidR="00A81748" w:rsidRPr="00A81748" w:rsidRDefault="00A81748" w:rsidP="00A81748">
      <w:pPr>
        <w:pStyle w:val="a3"/>
        <w:ind w:left="436"/>
        <w:rPr>
          <w:rFonts w:ascii="Times New Roman" w:hAnsi="Times New Roman" w:cs="Times New Roman"/>
          <w:sz w:val="28"/>
          <w:szCs w:val="28"/>
          <w:lang w:val="uk-UA"/>
        </w:rPr>
      </w:pPr>
      <w:r w:rsidRPr="00A81748">
        <w:rPr>
          <w:rFonts w:ascii="Times New Roman" w:hAnsi="Times New Roman" w:cs="Times New Roman"/>
          <w:sz w:val="28"/>
          <w:szCs w:val="28"/>
          <w:lang w:val="uk-UA"/>
        </w:rPr>
        <w:t>Родючість  –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</w:t>
      </w:r>
      <w:r w:rsidRPr="00A81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3F076C" w14:textId="4B381DB0" w:rsidR="00A81748" w:rsidRDefault="00A81748" w:rsidP="00A81748">
      <w:pPr>
        <w:pStyle w:val="a3"/>
        <w:ind w:left="436"/>
        <w:rPr>
          <w:rFonts w:ascii="Times New Roman" w:hAnsi="Times New Roman" w:cs="Times New Roman"/>
          <w:sz w:val="28"/>
          <w:szCs w:val="28"/>
          <w:lang w:val="uk-UA"/>
        </w:rPr>
      </w:pPr>
      <w:r w:rsidRPr="00A81748">
        <w:rPr>
          <w:rFonts w:ascii="Times New Roman" w:hAnsi="Times New Roman" w:cs="Times New Roman"/>
          <w:sz w:val="28"/>
          <w:szCs w:val="28"/>
          <w:lang w:val="uk-UA"/>
        </w:rPr>
        <w:t xml:space="preserve">Гумус –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</w:t>
      </w:r>
    </w:p>
    <w:p w14:paraId="56D136FC" w14:textId="71E665FE" w:rsidR="00A81748" w:rsidRDefault="00A81748" w:rsidP="00A8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56E7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картосхем</w:t>
      </w:r>
      <w:r w:rsidR="00AC56E7">
        <w:rPr>
          <w:rFonts w:ascii="Times New Roman" w:hAnsi="Times New Roman" w:cs="Times New Roman"/>
          <w:sz w:val="28"/>
          <w:szCs w:val="28"/>
          <w:lang w:val="uk-UA"/>
        </w:rPr>
        <w:t xml:space="preserve">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«Ґрунти України»</w:t>
      </w:r>
      <w:r w:rsidR="00B774F8">
        <w:rPr>
          <w:rFonts w:ascii="Times New Roman" w:hAnsi="Times New Roman" w:cs="Times New Roman"/>
          <w:sz w:val="28"/>
          <w:szCs w:val="28"/>
          <w:lang w:val="uk-UA"/>
        </w:rPr>
        <w:t xml:space="preserve">, підручник, стор 129, мал. 73,  оберіть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типи</w:t>
      </w:r>
      <w:r w:rsidR="00AC56E7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DD81992" wp14:editId="669A6335">
                <wp:simplePos x="0" y="0"/>
                <wp:positionH relativeFrom="column">
                  <wp:posOffset>2011260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38100" b="38100"/>
                <wp:wrapNone/>
                <wp:docPr id="4" name="Рукописні дані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963A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4" o:spid="_x0000_s1026" type="#_x0000_t75" style="position:absolute;margin-left:157.65pt;margin-top:13.15pt;width:1.45pt;height:1.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C0Wuy9ygEAAJAEAAAQAAAAAAAAAAAAAAAAAPkDAABkcnMvaW5rL2luazEueG1sUEsB&#10;Ai0AFAAGAAgAAAAhAAhZXerdAAAACQEAAA8AAAAAAAAAAAAAAAAA8QUAAGRycy9kb3ducmV2Lnht&#10;bFBLAQItABQABgAIAAAAIQB5GLydvwAAACEBAAAZAAAAAAAAAAAAAAAAAPsGAABkcnMvX3JlbHMv&#10;ZTJvRG9jLnhtbC5yZWxzUEsFBgAAAAAGAAYAeAEAAPEHAAAAAA==&#10;">
                <v:imagedata r:id="rId7" o:title=""/>
                <o:lock v:ext="edit" rotation="t" aspectratio="f"/>
              </v:shape>
            </w:pict>
          </mc:Fallback>
        </mc:AlternateContent>
      </w:r>
      <w:r w:rsidR="00AC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91F">
        <w:rPr>
          <w:rFonts w:ascii="Times New Roman" w:hAnsi="Times New Roman" w:cs="Times New Roman"/>
          <w:sz w:val="28"/>
          <w:szCs w:val="28"/>
          <w:lang w:val="uk-UA"/>
        </w:rPr>
        <w:t>ґрунтів</w:t>
      </w:r>
    </w:p>
    <w:p w14:paraId="6855ACAA" w14:textId="04AEF27A" w:rsidR="00AC56E7" w:rsidRDefault="00B774F8" w:rsidP="00AC56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1748"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062E804D" wp14:editId="3394368C">
            <wp:simplePos x="0" y="0"/>
            <wp:positionH relativeFrom="margin">
              <wp:posOffset>89535</wp:posOffset>
            </wp:positionH>
            <wp:positionV relativeFrom="margin">
              <wp:posOffset>5501640</wp:posOffset>
            </wp:positionV>
            <wp:extent cx="4168140" cy="27882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6" t="10846" r="4404" b="7905"/>
                    <a:stretch/>
                  </pic:blipFill>
                  <pic:spPr bwMode="auto">
                    <a:xfrm>
                      <a:off x="0" y="0"/>
                      <a:ext cx="41681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39B95" w14:textId="4FB4764C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2B3346" w14:textId="25B09D61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58A65" w14:textId="05FADEFC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3C83EC" w14:textId="3B0D8C93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DBD798" w14:textId="3BD69162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B08376" w14:textId="3AB00302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7045F6" w14:textId="2738A6DD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66447A" w14:textId="455DCE24" w:rsidR="00AC56E7" w:rsidRDefault="00AC56E7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9821F" w14:textId="5D262949" w:rsidR="009A691F" w:rsidRDefault="009A691F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658D49" w14:textId="68E9D32D" w:rsidR="009A691F" w:rsidRDefault="009A691F" w:rsidP="00AC5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D63D17" w14:textId="0CE5E8A3" w:rsidR="009A691F" w:rsidRPr="009A691F" w:rsidRDefault="009A691F" w:rsidP="009A69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Користуючись зразком, з</w:t>
      </w:r>
      <w:r w:rsidRPr="009A691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допомогою карти «</w:t>
      </w:r>
      <w:proofErr w:type="spellStart"/>
      <w:r w:rsidRPr="009A691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9A691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України», тексту підручника</w:t>
      </w:r>
      <w:r w:rsidR="00B774F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параграф 32, </w:t>
      </w:r>
      <w:r w:rsidRPr="009A691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заповніть таблицю:</w:t>
      </w:r>
    </w:p>
    <w:p w14:paraId="3FF2508E" w14:textId="77777777" w:rsidR="009A691F" w:rsidRPr="009A691F" w:rsidRDefault="009A691F" w:rsidP="009A691F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tbl>
      <w:tblPr>
        <w:tblStyle w:val="a5"/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1716"/>
        <w:gridCol w:w="1498"/>
        <w:gridCol w:w="2092"/>
        <w:gridCol w:w="1728"/>
        <w:gridCol w:w="1471"/>
      </w:tblGrid>
      <w:tr w:rsidR="009A691F" w:rsidRPr="009A691F" w14:paraId="0A100E9A" w14:textId="2C027470" w:rsidTr="009204A7">
        <w:tc>
          <w:tcPr>
            <w:tcW w:w="1384" w:type="dxa"/>
            <w:vMerge w:val="restart"/>
          </w:tcPr>
          <w:p w14:paraId="4E093013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 xml:space="preserve">Тип </w:t>
            </w:r>
            <w:proofErr w:type="spellStart"/>
            <w:r w:rsidRPr="009A691F">
              <w:rPr>
                <w:sz w:val="28"/>
                <w:szCs w:val="28"/>
                <w:lang w:val="uk-UA" w:eastAsia="uk-UA"/>
              </w:rPr>
              <w:t>грунтів</w:t>
            </w:r>
            <w:proofErr w:type="spellEnd"/>
          </w:p>
        </w:tc>
        <w:tc>
          <w:tcPr>
            <w:tcW w:w="1716" w:type="dxa"/>
            <w:vMerge w:val="restart"/>
          </w:tcPr>
          <w:p w14:paraId="51863699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proofErr w:type="spellStart"/>
            <w:r w:rsidRPr="009A691F">
              <w:rPr>
                <w:sz w:val="28"/>
                <w:szCs w:val="28"/>
                <w:lang w:val="uk-UA" w:eastAsia="uk-UA"/>
              </w:rPr>
              <w:t>Розташу-</w:t>
            </w:r>
            <w:proofErr w:type="spellEnd"/>
          </w:p>
          <w:p w14:paraId="24E9626D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9A691F">
              <w:rPr>
                <w:sz w:val="28"/>
                <w:szCs w:val="28"/>
                <w:lang w:val="uk-UA" w:eastAsia="uk-UA"/>
              </w:rPr>
              <w:t>вання</w:t>
            </w:r>
            <w:proofErr w:type="spellEnd"/>
          </w:p>
        </w:tc>
        <w:tc>
          <w:tcPr>
            <w:tcW w:w="3590" w:type="dxa"/>
            <w:gridSpan w:val="2"/>
          </w:tcPr>
          <w:p w14:paraId="2871B715" w14:textId="77777777" w:rsidR="009A691F" w:rsidRPr="009A691F" w:rsidRDefault="009A691F" w:rsidP="009A691F">
            <w:pPr>
              <w:jc w:val="center"/>
              <w:rPr>
                <w:b/>
                <w:sz w:val="28"/>
                <w:szCs w:val="28"/>
                <w:lang w:val="uk-UA" w:eastAsia="uk-UA"/>
              </w:rPr>
            </w:pPr>
            <w:r w:rsidRPr="009A691F">
              <w:rPr>
                <w:b/>
                <w:sz w:val="28"/>
                <w:szCs w:val="28"/>
                <w:lang w:val="uk-UA" w:eastAsia="uk-UA"/>
              </w:rPr>
              <w:t>Умови         утворення</w:t>
            </w:r>
          </w:p>
        </w:tc>
        <w:tc>
          <w:tcPr>
            <w:tcW w:w="1728" w:type="dxa"/>
            <w:vMerge w:val="restart"/>
          </w:tcPr>
          <w:p w14:paraId="2D895F0C" w14:textId="77777777" w:rsidR="009A691F" w:rsidRPr="009A691F" w:rsidRDefault="009A691F" w:rsidP="009A691F">
            <w:pPr>
              <w:jc w:val="both"/>
              <w:rPr>
                <w:b/>
                <w:sz w:val="28"/>
                <w:szCs w:val="28"/>
                <w:lang w:val="uk-UA" w:eastAsia="uk-UA"/>
              </w:rPr>
            </w:pPr>
            <w:r w:rsidRPr="009A691F">
              <w:rPr>
                <w:b/>
                <w:sz w:val="28"/>
                <w:szCs w:val="28"/>
                <w:lang w:val="uk-UA" w:eastAsia="uk-UA"/>
              </w:rPr>
              <w:t>Головні властивості</w:t>
            </w:r>
          </w:p>
        </w:tc>
        <w:tc>
          <w:tcPr>
            <w:tcW w:w="1471" w:type="dxa"/>
            <w:vMerge w:val="restart"/>
          </w:tcPr>
          <w:p w14:paraId="4096273D" w14:textId="0D5ACC17" w:rsidR="009A691F" w:rsidRDefault="009204A7">
            <w:pPr>
              <w:rPr>
                <w:b/>
                <w:sz w:val="28"/>
                <w:szCs w:val="28"/>
                <w:lang w:val="uk-UA" w:eastAsia="uk-UA"/>
              </w:rPr>
            </w:pPr>
            <w:r w:rsidRPr="009204A7">
              <w:rPr>
                <w:b/>
                <w:sz w:val="28"/>
                <w:szCs w:val="28"/>
                <w:lang w:val="uk-UA" w:eastAsia="uk-UA"/>
              </w:rPr>
              <w:t>Якого обробітку потребують</w:t>
            </w:r>
          </w:p>
          <w:p w14:paraId="086FB597" w14:textId="77777777" w:rsidR="009A691F" w:rsidRPr="009A691F" w:rsidRDefault="009A691F" w:rsidP="009A691F">
            <w:pPr>
              <w:jc w:val="both"/>
              <w:rPr>
                <w:b/>
                <w:sz w:val="28"/>
                <w:szCs w:val="28"/>
                <w:lang w:val="uk-UA" w:eastAsia="uk-UA"/>
              </w:rPr>
            </w:pPr>
          </w:p>
        </w:tc>
      </w:tr>
      <w:tr w:rsidR="009A691F" w:rsidRPr="009A691F" w14:paraId="25CD32D8" w14:textId="500477F1" w:rsidTr="009204A7">
        <w:trPr>
          <w:trHeight w:val="723"/>
        </w:trPr>
        <w:tc>
          <w:tcPr>
            <w:tcW w:w="1384" w:type="dxa"/>
            <w:vMerge/>
          </w:tcPr>
          <w:p w14:paraId="250CE91D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1716" w:type="dxa"/>
            <w:vMerge/>
          </w:tcPr>
          <w:p w14:paraId="7B57B5BA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1498" w:type="dxa"/>
          </w:tcPr>
          <w:p w14:paraId="6EE3A99D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 xml:space="preserve">Особливості </w:t>
            </w:r>
          </w:p>
          <w:p w14:paraId="2EEECE6B" w14:textId="77777777" w:rsidR="009A691F" w:rsidRPr="009A691F" w:rsidRDefault="009A691F" w:rsidP="009A691F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клімату</w:t>
            </w:r>
          </w:p>
        </w:tc>
        <w:tc>
          <w:tcPr>
            <w:tcW w:w="2092" w:type="dxa"/>
          </w:tcPr>
          <w:p w14:paraId="1A71A562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Склад рослинного</w:t>
            </w:r>
          </w:p>
          <w:p w14:paraId="14E25128" w14:textId="77777777" w:rsidR="009A691F" w:rsidRPr="009A691F" w:rsidRDefault="009A691F" w:rsidP="009A691F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покриву</w:t>
            </w:r>
          </w:p>
        </w:tc>
        <w:tc>
          <w:tcPr>
            <w:tcW w:w="1728" w:type="dxa"/>
            <w:vMerge/>
          </w:tcPr>
          <w:p w14:paraId="495039FB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1471" w:type="dxa"/>
            <w:vMerge/>
          </w:tcPr>
          <w:p w14:paraId="7767CD0F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</w:p>
        </w:tc>
      </w:tr>
      <w:tr w:rsidR="009A691F" w:rsidRPr="00B774F8" w14:paraId="0208662D" w14:textId="3E988716" w:rsidTr="009204A7">
        <w:tc>
          <w:tcPr>
            <w:tcW w:w="1384" w:type="dxa"/>
          </w:tcPr>
          <w:p w14:paraId="4C244815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Дерново-</w:t>
            </w:r>
          </w:p>
          <w:p w14:paraId="26EE2FA3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підзолисті</w:t>
            </w:r>
          </w:p>
        </w:tc>
        <w:tc>
          <w:tcPr>
            <w:tcW w:w="1716" w:type="dxa"/>
          </w:tcPr>
          <w:p w14:paraId="1AA64A2C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На півночі</w:t>
            </w:r>
          </w:p>
          <w:p w14:paraId="7878382C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України</w:t>
            </w:r>
          </w:p>
          <w:p w14:paraId="370FE70C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(Поліська</w:t>
            </w:r>
          </w:p>
          <w:p w14:paraId="781F82F5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низовина)</w:t>
            </w:r>
          </w:p>
        </w:tc>
        <w:tc>
          <w:tcPr>
            <w:tcW w:w="1498" w:type="dxa"/>
          </w:tcPr>
          <w:p w14:paraId="6BEFFBC5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Надмірне зволоження</w:t>
            </w:r>
          </w:p>
        </w:tc>
        <w:tc>
          <w:tcPr>
            <w:tcW w:w="2092" w:type="dxa"/>
          </w:tcPr>
          <w:p w14:paraId="709A9DB0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>Мішані (дубово-соснові ліси)</w:t>
            </w:r>
          </w:p>
        </w:tc>
        <w:tc>
          <w:tcPr>
            <w:tcW w:w="1728" w:type="dxa"/>
          </w:tcPr>
          <w:p w14:paraId="76A06324" w14:textId="77777777" w:rsidR="009A691F" w:rsidRPr="009A691F" w:rsidRDefault="009A691F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 w:rsidRPr="009A691F">
              <w:rPr>
                <w:sz w:val="28"/>
                <w:szCs w:val="28"/>
                <w:lang w:val="uk-UA" w:eastAsia="uk-UA"/>
              </w:rPr>
              <w:t xml:space="preserve">1 – 2,5% гумусу, </w:t>
            </w:r>
            <w:proofErr w:type="spellStart"/>
            <w:r w:rsidRPr="009A691F">
              <w:rPr>
                <w:sz w:val="28"/>
                <w:szCs w:val="28"/>
                <w:lang w:val="uk-UA" w:eastAsia="uk-UA"/>
              </w:rPr>
              <w:t>під-вищена</w:t>
            </w:r>
            <w:proofErr w:type="spellEnd"/>
            <w:r w:rsidRPr="009A691F">
              <w:rPr>
                <w:sz w:val="28"/>
                <w:szCs w:val="28"/>
                <w:lang w:val="uk-UA" w:eastAsia="uk-UA"/>
              </w:rPr>
              <w:t xml:space="preserve"> кислотність, невисока родючість.</w:t>
            </w:r>
          </w:p>
        </w:tc>
        <w:tc>
          <w:tcPr>
            <w:tcW w:w="1471" w:type="dxa"/>
          </w:tcPr>
          <w:p w14:paraId="255E5234" w14:textId="656FC305" w:rsidR="009A691F" w:rsidRPr="009A691F" w:rsidRDefault="009204A7" w:rsidP="009A691F">
            <w:pPr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Внесення добрив для покращання родючості</w:t>
            </w:r>
          </w:p>
        </w:tc>
      </w:tr>
      <w:tr w:rsidR="009A691F" w:rsidRPr="00B774F8" w14:paraId="2EA6F0B1" w14:textId="17ABDF18" w:rsidTr="009204A7">
        <w:tc>
          <w:tcPr>
            <w:tcW w:w="1384" w:type="dxa"/>
          </w:tcPr>
          <w:p w14:paraId="174476D6" w14:textId="52C2FB1E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388FA2D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796724A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04F672B1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7D9A972F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7B204CA5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  <w:tr w:rsidR="009A691F" w:rsidRPr="00B774F8" w14:paraId="712D1075" w14:textId="20C3203E" w:rsidTr="009204A7">
        <w:tc>
          <w:tcPr>
            <w:tcW w:w="1384" w:type="dxa"/>
          </w:tcPr>
          <w:p w14:paraId="556C91A3" w14:textId="1DA26F0F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411C042A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6AD892F3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118A705D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07054B7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5E72E810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  <w:tr w:rsidR="009A691F" w:rsidRPr="00B774F8" w14:paraId="28A35592" w14:textId="5F847B10" w:rsidTr="009204A7">
        <w:tc>
          <w:tcPr>
            <w:tcW w:w="1384" w:type="dxa"/>
          </w:tcPr>
          <w:p w14:paraId="6D3D9C35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6F9E8148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2ED293E1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5F7FE7CB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48EC3468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7D94376A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  <w:tr w:rsidR="009A691F" w:rsidRPr="00B774F8" w14:paraId="77FBF27D" w14:textId="03978C99" w:rsidTr="009204A7">
        <w:tc>
          <w:tcPr>
            <w:tcW w:w="1384" w:type="dxa"/>
          </w:tcPr>
          <w:p w14:paraId="28E23A6F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09E876B7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361EFB6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5D9FB612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5318C2F4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54E4BDF3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  <w:tr w:rsidR="009A691F" w:rsidRPr="00B774F8" w14:paraId="348098F0" w14:textId="29A6061D" w:rsidTr="009204A7">
        <w:tc>
          <w:tcPr>
            <w:tcW w:w="1384" w:type="dxa"/>
          </w:tcPr>
          <w:p w14:paraId="7D70C6A8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6A821456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1B532A72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60900CE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114C3B03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3D052ABE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  <w:tr w:rsidR="009A691F" w:rsidRPr="00B774F8" w14:paraId="6B02C26C" w14:textId="3DE0CB4B" w:rsidTr="009204A7">
        <w:tc>
          <w:tcPr>
            <w:tcW w:w="1384" w:type="dxa"/>
          </w:tcPr>
          <w:p w14:paraId="3AA56D7E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16" w:type="dxa"/>
          </w:tcPr>
          <w:p w14:paraId="77664ACB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98" w:type="dxa"/>
          </w:tcPr>
          <w:p w14:paraId="2A504DA6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2092" w:type="dxa"/>
          </w:tcPr>
          <w:p w14:paraId="65BFB58A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728" w:type="dxa"/>
          </w:tcPr>
          <w:p w14:paraId="06A45FFB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471" w:type="dxa"/>
          </w:tcPr>
          <w:p w14:paraId="4E728689" w14:textId="77777777" w:rsidR="009A691F" w:rsidRPr="009A691F" w:rsidRDefault="009A691F" w:rsidP="009A691F">
            <w:pPr>
              <w:jc w:val="both"/>
              <w:rPr>
                <w:sz w:val="24"/>
                <w:szCs w:val="24"/>
                <w:lang w:val="uk-UA" w:eastAsia="uk-UA"/>
              </w:rPr>
            </w:pPr>
          </w:p>
        </w:tc>
      </w:tr>
    </w:tbl>
    <w:p w14:paraId="72EEC68A" w14:textId="77777777" w:rsidR="00540DAE" w:rsidRDefault="00540DAE" w:rsidP="009A691F">
      <w:pPr>
        <w:ind w:left="-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DF20EB" w14:textId="4B1C409B" w:rsidR="009A691F" w:rsidRPr="009A691F" w:rsidRDefault="009A691F" w:rsidP="009A691F">
      <w:pPr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91F">
        <w:rPr>
          <w:rFonts w:ascii="Times New Roman" w:hAnsi="Times New Roman" w:cs="Times New Roman"/>
          <w:b/>
          <w:sz w:val="28"/>
          <w:szCs w:val="28"/>
          <w:lang w:val="uk-UA"/>
        </w:rPr>
        <w:t>Зробити в</w:t>
      </w:r>
      <w:proofErr w:type="spellStart"/>
      <w:r w:rsidRPr="009A691F">
        <w:rPr>
          <w:rFonts w:ascii="Times New Roman" w:hAnsi="Times New Roman" w:cs="Times New Roman"/>
          <w:b/>
          <w:sz w:val="28"/>
          <w:szCs w:val="28"/>
        </w:rPr>
        <w:t>исновок</w:t>
      </w:r>
      <w:proofErr w:type="spellEnd"/>
      <w:r w:rsidRPr="009A691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68CB26B" w14:textId="77777777" w:rsidR="009A691F" w:rsidRPr="00B774F8" w:rsidRDefault="009A691F" w:rsidP="009A691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закономірності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розміщенні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грунті</w:t>
      </w:r>
      <w:proofErr w:type="gram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774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9FEA1C6" w14:textId="361ECC34" w:rsidR="009A691F" w:rsidRPr="009A691F" w:rsidRDefault="009A691F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</w:t>
      </w:r>
    </w:p>
    <w:p w14:paraId="389110EE" w14:textId="6EA5904E" w:rsidR="009A691F" w:rsidRPr="00B774F8" w:rsidRDefault="009A691F" w:rsidP="009A691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обумовлені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774F8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B774F8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4F8">
        <w:rPr>
          <w:rFonts w:ascii="Times New Roman" w:hAnsi="Times New Roman" w:cs="Times New Roman"/>
          <w:sz w:val="28"/>
          <w:szCs w:val="28"/>
          <w:lang w:val="ru-RU"/>
        </w:rPr>
        <w:t>грунтів</w:t>
      </w:r>
      <w:proofErr w:type="spellEnd"/>
      <w:r w:rsidRPr="00B774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09DED94" w14:textId="4DE8DD7F" w:rsidR="009A691F" w:rsidRDefault="009A691F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</w:t>
      </w:r>
    </w:p>
    <w:p w14:paraId="7986232E" w14:textId="64468FB9" w:rsidR="009A691F" w:rsidRDefault="009A691F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C0ACDC8" w14:textId="77777777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853996" w14:textId="77777777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FF17B8" w14:textId="77777777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3DBAB8" w14:textId="77777777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310C9F" w14:textId="77777777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BDF932" w14:textId="527C6F3B" w:rsidR="00540DAE" w:rsidRDefault="00540DAE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DAE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опрацювати параграфи 31,32, вивчити головне,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р№8</w:t>
      </w:r>
    </w:p>
    <w:p w14:paraId="0204A5F8" w14:textId="075FD4F1" w:rsidR="009A691F" w:rsidRDefault="009A691F" w:rsidP="009A69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13EF53" w14:textId="77777777" w:rsidR="00540DAE" w:rsidRDefault="00540DAE" w:rsidP="00540DAE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</w:pPr>
    </w:p>
    <w:p w14:paraId="28D12C0E" w14:textId="77777777" w:rsidR="00540DAE" w:rsidRDefault="00540DAE" w:rsidP="00540DAE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</w:pPr>
    </w:p>
    <w:p w14:paraId="7B93DF69" w14:textId="77777777" w:rsidR="00540DAE" w:rsidRDefault="00540DAE" w:rsidP="00540DAE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</w:pPr>
    </w:p>
    <w:p w14:paraId="01195D10" w14:textId="77777777" w:rsidR="00540DAE" w:rsidRPr="00540DAE" w:rsidRDefault="00540DAE" w:rsidP="00540DA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 xml:space="preserve">Роботу </w:t>
      </w:r>
      <w:proofErr w:type="spellStart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>надсилаємо</w:t>
      </w:r>
      <w:proofErr w:type="spellEnd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 xml:space="preserve"> на HUMAN </w:t>
      </w:r>
      <w:proofErr w:type="spellStart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>або</w:t>
      </w:r>
      <w:proofErr w:type="spellEnd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 xml:space="preserve"> </w:t>
      </w:r>
      <w:proofErr w:type="gramStart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>на</w:t>
      </w:r>
      <w:proofErr w:type="gramEnd"/>
      <w:r w:rsidRPr="00540DAE">
        <w:rPr>
          <w:rFonts w:ascii="Times New Roman" w:eastAsia="Times New Roman" w:hAnsi="Times New Roman" w:cs="Times New Roman"/>
          <w:b/>
          <w:color w:val="C00000"/>
          <w:kern w:val="24"/>
          <w:sz w:val="32"/>
          <w:szCs w:val="32"/>
          <w:lang w:val="ru-RU" w:eastAsia="ru-RU"/>
        </w:rPr>
        <w:t xml:space="preserve"> ел адресу: school55lm@gmail.com</w:t>
      </w:r>
    </w:p>
    <w:p w14:paraId="6D57653F" w14:textId="3DDDA1E1" w:rsidR="009A691F" w:rsidRPr="00540DAE" w:rsidRDefault="009A691F" w:rsidP="00540DA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A691F" w:rsidRPr="00540DAE" w:rsidSect="00B774F8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48B5"/>
    <w:multiLevelType w:val="hybridMultilevel"/>
    <w:tmpl w:val="79961308"/>
    <w:lvl w:ilvl="0" w:tplc="4CFEF9EC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C2C3015"/>
    <w:multiLevelType w:val="hybridMultilevel"/>
    <w:tmpl w:val="B150DD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72C6DE3"/>
    <w:multiLevelType w:val="hybridMultilevel"/>
    <w:tmpl w:val="4DD0BB76"/>
    <w:lvl w:ilvl="0" w:tplc="AA7CF0D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51A3"/>
    <w:rsid w:val="00540DAE"/>
    <w:rsid w:val="00563CEA"/>
    <w:rsid w:val="009204A7"/>
    <w:rsid w:val="009A691F"/>
    <w:rsid w:val="00A81748"/>
    <w:rsid w:val="00AC56E7"/>
    <w:rsid w:val="00B774F8"/>
    <w:rsid w:val="00E1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8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748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Emphasis"/>
    <w:basedOn w:val="a0"/>
    <w:uiPriority w:val="20"/>
    <w:qFormat/>
    <w:rsid w:val="00A81748"/>
    <w:rPr>
      <w:i/>
      <w:iCs/>
    </w:rPr>
  </w:style>
  <w:style w:type="table" w:styleId="a5">
    <w:name w:val="Table Grid"/>
    <w:basedOn w:val="a1"/>
    <w:rsid w:val="009A69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5:10:5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Колесник</dc:creator>
  <cp:keywords/>
  <dc:description/>
  <cp:lastModifiedBy>RePack by Diakov</cp:lastModifiedBy>
  <cp:revision>3</cp:revision>
  <dcterms:created xsi:type="dcterms:W3CDTF">2023-01-18T04:57:00Z</dcterms:created>
  <dcterms:modified xsi:type="dcterms:W3CDTF">2024-01-25T19:48:00Z</dcterms:modified>
</cp:coreProperties>
</file>