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"Середньовіччя". Тестування.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й поглибити знання учнів із теми " Середньовіччя"; з'ясувати рівень знань, умінь і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Контроль і корекція знань, умінь і навичок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Пояснення вимог до виконання тестових завдань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2.Виконання контрольної роботи (виконуються всі завдання)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(0,5 б. за кожну правильну відповідь)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Укажіть хронологічні межі доби Середньовіччя: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IV—V ст.; б) ІV—XV ст.; в) XIV—XVI ст.; г) XVI—XVII ст.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 літературі доби Середньовіччя утворилися два провідні напрями: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лицарський, любовний; б) клерикальний, лицарський;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світський, клерикальний.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 давній китайській філософії найвпливовішими напрямами були: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даосизм, іслам; б) буддизм, конфуціанство;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конфуціанство, даосизм.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Психологічний паралелізм - це: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зображення природи;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паралельне зображення природи й почуттів людини;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зображення почуттів людини.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 вірші Лі Бо " Сосна біля південної галереї" сосна - це символ: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самого поета; б) нев'янучої краси; в) стійкості та героїзму.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 світогляд і творчість Лі Бо особливо вплинуло вчення: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ісламське; б) даосизм; в) буддизм.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У якому вірші Ду Фу утверджував суспільний ідеал- мирну працю натомість війни й розбрату: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" Пісня про хліб і шовк";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б)" Подорожуючи, вночі ...";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" Весняний краєвид".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Яка мова була літературною мовою персько-таджицьких поетів: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перська; б) таджицька; в) фарсі.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Рубаї-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дворядкова строфа; б) чотиривірш; в) вірш любовного змісту.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Омар Хайям досяг найбільших успіхів: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у прозі та медицині; б) у живописі та поезії;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у поезії та математиці.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До основних тем і мотивів творчості О. Хайяма не належить: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кохання, дружба;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філософські роздуми над сенсом життя;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роздуми про громадянське суспільство.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Укажіть, яку національну літературу представляє Омар Хайям: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турецьку; б) перську; в) індійську.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 " Пісні про Роланда" відбувається боротьба між: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франками та маврами;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православними та католиками;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рабами та рабовласниками.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Укажіть, яка подія лягла в основу сюжету «Пісні про Роланда».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Заснування імперії Карла Великого;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битва під Сарагосою;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битва в Ронсевальській ущелині.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До якого жанру належить " Пісня про Роланда":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народна казка;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фольклорна балада;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героїчний епос.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Китайське середньовіччя охоплює: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V- ХV ст. б) VІІ- ХІІІ ст. в) ІХ - ХІ ст.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Допишіть слово: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17.У Китаї сформувалася високо розвинена цивілізація за часів правління ... 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18. У творчості Лі Бо розвивається віршована форма китайської поезії ...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19. Засновником персько-таджицької лірики став ... 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20. Омар Хайям народився в ... 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21. Друг Роланда - ... 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22. Одним із поширених жанрів середньовічної літератури був героїчний ... 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23-24. Установіть відповідність між автором і цитатою з твору: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Лі Бо.                  А " Себе в руках весь час тримати - ... благородство."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Ду Фу.                 Б " Боюсь неправедно прожити на землі."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Омар Хайям.      В " Якби ж ми переплавити могли ті лати на орала...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Рудакі.                 Г " На яшмових сходах біліє холодна роса...".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 теми"Середньовіччя"(ст. 112-152).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