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Протидія торгівлі людьми. Дитяча безпритульність і бездоглядність. Небезпека залучення до деструктивних соціальних угруповань. Загроза тероризму.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Формувати поняття про протидію торгівлі людьми, дитячу безпритульність і бездоглядність, загрозу тероризму. Відпрацювання уміння уникати нападу, пограбування, залучення, до деструктивних соціальних угруповань.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Привітання. Створення позитивного настрою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Перевірка домашнього завдання ( стор. 156-163).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існують види правопорушень?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правильно поводитись у випадку затримання поліцією?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таке самозахист?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уникати небезпечних ситуацій?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Вивчення нового матеріалу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Інформаційне повідомлення.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Викрадення дітей і торгівля ними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-   Що слід знати.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 Слово «викрадення» означає — крадіжка. Викрадення дитини або «кіднепінг» (від англійського слова — викрадати) — це приховане або відкрите, можливо, шляхом обману, заволодіння дитиною з подальшим обмеженням її фізичної свободи.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 Торгівля дітьми — це використання дитини з метою отримання прибутку. На жаль, така торгівля є частиною злочинного бізнесу, широко розповсюдженого у всьому світі. Його жертви можуть підлягати трудовій та сексуальній експлуатації. Фактично — це сучасна форма рабства,заснована на примусі й насильстві. Торговці дітьми є безсовісними й безжальними людьми. Вони завойовують довіру дитини, а потім обманюють її і здійснюють над нею насильство, отримуючи прибутки. Рушієм торгівлі дітьми є попит на дешеву, незахищену й нелегальну робочу силу.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  Що робити у зв’язку із цим.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Бути обережними з чужими людьми, не розмовляти з ними, не погоджуватись кудись їхати або йти з ними, завжди повідомляти батькам про те, куди ви пішли й коли повернетесь. Уміти оцінювати небезпеку або безпеку в компанії, в якій ви проводите свій час, небезпеку й безпеку місць, в яких ви буваєте.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Залучення дітей до небезпечних видів бізнесу та важких (найгірших) видів праці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Викрадених дітей можуть експлуатувати у вуличній торгівлі, як домашню прислугу, в сільському господарстві, як танцівників, офіціантів, жебраків або задля надання сексуальних послуг.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 У зонах бойових дій викрадених дітей використовують як носильників, слуг, посильних, шпигунів. Інколи цих дітей змушують здійснювати злочини проти своїх рідних, а також співвітчизників. Такі діти часто гинуть.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Викрадені діти не мають захисту, вони ризикують не тільки своїм здоров’ям, але й своїм життям. Вони погано харчуються, не вчаться в школі, підлягають насильству й експлуатації.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Багато країн світу борються з торгівлею дітьми, переслідують злочинців, які нею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займаються. Створено закони, що забороняють торгівлю дітьми й передбачають суворі покарання за цей злочин. Функціонують системи державного захисту жертв торгівлі дітьми. Зрештою, у цій ситуації також багато залежить від простих людей, їхньої поінформованості та бажання боротися проти торгівлі дітьми та їх використання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злочинних цілях.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Безпритульність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Безпритульність — це відсутність у дітей і підлітків місця проживання. Безпритульність виникає внаслідок воєн, революцій, голоду, стихійних лих, епідемій та інших потрясінь, що спричинюють осиротіння дітей. Зростанню безпритульності також сприяють економічні кризи, безробіття, конфліктні ситуації в сім’ях, пияцтво батьків. У сучасному світі до причин безпритульності додалися збільшення міст і міграція (пересування) населення.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 Більшість сучасних безпритульників мають батьків. Але ці батьки, як правило, є алкоголіками, наркоманами, ув’язненими злочинцями або безробітними. Діти тікають із сім’ї, аби уникнути побиття, знущань та голоду.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Характерними ознаками безпритульності є: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повне припинення зв’язків із сім’єю, батьками, родичами;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проживання в місцях, що не призначені для життя людей;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здобування коштів для життя способами, які не визнаються в суспільстві (жебрацтво, крадіжка).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Наслідки безпритульності для життя та здоров’я підлітка вельми негативні. Постійний страх перед навколишнім середовищем робить цих дітей агресивними, вони прагнуть знайти захист у групах або бандах, де їх доволі часто експлуатують, залучають до злочинного бізнесу.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В Україні статистика щодо загальної кількості дітей, які живуть та працюють на вулиці, коливається від 40 до 100 тис. Більшість безпритульних – це діти шкільного віку від 6 до 16 років – 76 %, дошкільники – 13 %, підлітки старше 16 років – 11 %. Лідерство щодо кількості безпритульних та бездоглядних дітей у масштабах України зберігається за східними областями: Донецькою, Луганською, Харківською. Промислові центри, розвинена інфраструктура, мережа розважальних закладів створюють сприятливе середовище для пристосування до вуличного життя.   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Вправа «Аукціон ідей».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Висловіть ваші ідеї щодо профілактики дитячої безпритульності й бездоглядності.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Працюємо за презентацією.</w:t>
      </w:r>
    </w:p>
    <w:p w:rsidR="00000000" w:rsidDel="00000000" w:rsidP="00000000" w:rsidRDefault="00000000" w:rsidRPr="00000000" w14:paraId="00000029">
      <w:pPr>
        <w:shd w:fill="f15642" w:val="clear"/>
        <w:spacing w:after="220" w:before="220" w:line="275.2941176470588" w:lineRule="auto"/>
        <w:jc w:val="center"/>
        <w:rPr>
          <w:rFonts w:ascii="Times New Roman" w:cs="Times New Roman" w:eastAsia="Times New Roman" w:hAnsi="Times New Roman"/>
          <w:color w:val="ffffff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highlight w:val="white"/>
          <w:rtl w:val="0"/>
        </w:rPr>
        <w:t xml:space="preserve">PDF</w:t>
      </w:r>
    </w:p>
    <w:p w:rsidR="00000000" w:rsidDel="00000000" w:rsidP="00000000" w:rsidRDefault="00000000" w:rsidRPr="00000000" w14:paraId="0000002A">
      <w:pPr>
        <w:shd w:fill="ffffff" w:val="clear"/>
        <w:spacing w:after="220" w:before="220" w:line="411.4285714285714" w:lineRule="auto"/>
        <w:rPr>
          <w:rFonts w:ascii="Times New Roman" w:cs="Times New Roman" w:eastAsia="Times New Roman" w:hAnsi="Times New Roman"/>
          <w:color w:val="9eaabb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b667f"/>
          <w:sz w:val="21"/>
          <w:szCs w:val="21"/>
          <w:highlight w:val="white"/>
          <w:rtl w:val="0"/>
        </w:rPr>
        <w:t xml:space="preserve">Загроза тероризму.pdf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Практична робота.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Відпрацювання уміння уникати нападу, пограбування, залучення до деструктивних соціальних угрупувань. ( Стор. 172).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Опрацювати стор. 163-171.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вивчений матеріал параграфи 21-27.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