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F01B" w14:textId="67662352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Дата: 20.05.2024</w:t>
      </w:r>
    </w:p>
    <w:p w14:paraId="3D960517" w14:textId="77777777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 xml:space="preserve">Клас: 8-А,Б     </w:t>
      </w:r>
    </w:p>
    <w:p w14:paraId="3F4E0F8F" w14:textId="77777777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Предмет: Трудове навчання</w:t>
      </w:r>
    </w:p>
    <w:p w14:paraId="30B7B060" w14:textId="64361080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Урок: 3</w:t>
      </w:r>
      <w:r>
        <w:rPr>
          <w:rFonts w:ascii="Times New Roman" w:hAnsi="Times New Roman"/>
          <w:sz w:val="24"/>
          <w:szCs w:val="24"/>
          <w:lang w:val="uk-UA"/>
        </w:rPr>
        <w:t>2</w:t>
      </w:r>
    </w:p>
    <w:p w14:paraId="11F61B09" w14:textId="77777777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Вчитель</w:t>
      </w:r>
      <w:r w:rsidRPr="00DD4A44">
        <w:rPr>
          <w:rFonts w:ascii="Times New Roman" w:hAnsi="Times New Roman"/>
          <w:sz w:val="24"/>
          <w:szCs w:val="24"/>
        </w:rPr>
        <w:t>:</w:t>
      </w:r>
      <w:r w:rsidRPr="00DD4A44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D4A44">
        <w:rPr>
          <w:rFonts w:ascii="Times New Roman" w:hAnsi="Times New Roman"/>
          <w:sz w:val="24"/>
          <w:szCs w:val="24"/>
        </w:rPr>
        <w:t>Капуста В.М.</w:t>
      </w:r>
    </w:p>
    <w:p w14:paraId="42FAE791" w14:textId="77777777" w:rsidR="001C1729" w:rsidRDefault="001C1729" w:rsidP="00116206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564EAEC" w14:textId="0923F1AB"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45CA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Остаточна обробка виробу.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645CA5">
        <w:rPr>
          <w:rFonts w:ascii="Times New Roman" w:hAnsi="Times New Roman" w:cs="Times New Roman"/>
          <w:sz w:val="26"/>
          <w:szCs w:val="26"/>
          <w:lang w:val="uk-UA"/>
        </w:rPr>
        <w:t>«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Скринька</w:t>
      </w:r>
      <w:r w:rsidR="00116206" w:rsidRPr="00645CA5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14:paraId="0B950B0C" w14:textId="77777777"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14:paraId="6FD57E62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6C5E6A30" w14:textId="77777777"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7D1CA58D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4F0804A3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01A6C925" w14:textId="6AB28CF2" w:rsidR="004B0E3D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09251F9A" w14:textId="77777777" w:rsid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І. Організаційна частина</w:t>
      </w:r>
    </w:p>
    <w:p w14:paraId="7039FA29" w14:textId="77777777" w:rsid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ІІ. Повторення раніше вивченого матеріалу.</w:t>
      </w:r>
    </w:p>
    <w:p w14:paraId="7B3EDEF7" w14:textId="496E615E" w:rsid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DD4A44">
        <w:rPr>
          <w:rFonts w:ascii="Times New Roman" w:hAnsi="Times New Roman" w:cs="Times New Roman"/>
          <w:sz w:val="24"/>
          <w:szCs w:val="24"/>
          <w:lang w:val="uk-UA"/>
        </w:rPr>
        <w:t xml:space="preserve">Види </w:t>
      </w:r>
      <w:r w:rsidR="005F3A93">
        <w:rPr>
          <w:rFonts w:ascii="Times New Roman" w:hAnsi="Times New Roman" w:cs="Times New Roman"/>
          <w:sz w:val="24"/>
          <w:szCs w:val="24"/>
          <w:lang w:val="uk-UA"/>
        </w:rPr>
        <w:t>свічників</w:t>
      </w:r>
      <w:bookmarkStart w:id="0" w:name="_GoBack"/>
      <w:bookmarkEnd w:id="0"/>
      <w:r w:rsidRPr="00DD4A4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Конструкційний матеріал.</w:t>
      </w:r>
    </w:p>
    <w:p w14:paraId="5ED6158D" w14:textId="69720DE3" w:rsidR="001C1729" w:rsidRP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ІІІ. Ознайомлення з матеріалом уроку</w:t>
      </w:r>
    </w:p>
    <w:p w14:paraId="767F4171" w14:textId="26572209" w:rsidR="004B0E3D" w:rsidRPr="002715CA" w:rsidRDefault="001C172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1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Остаточна обробка виробу.</w:t>
      </w:r>
    </w:p>
    <w:p w14:paraId="0AFE8451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6126C49B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proofErr w:type="gram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27515C74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7754A86D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5CE5915" w14:textId="77777777"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рівні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14:paraId="583C3B4A" w14:textId="726AD7A3" w:rsidR="004B0E3D" w:rsidRPr="002715CA" w:rsidRDefault="001C1729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Контроль якості  виробу.</w:t>
      </w:r>
    </w:p>
    <w:p w14:paraId="19BB7CB9" w14:textId="77777777"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14:paraId="48AC7BD4" w14:textId="77777777"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175DD1" w14:textId="77777777" w:rsidR="004B0E3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4776E0AF" w14:textId="12A2E413" w:rsidR="008946A9" w:rsidRDefault="001C172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3</w:t>
      </w:r>
      <w:r w:rsidR="008946A9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8946A9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46A9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36967789" w14:textId="77777777" w:rsidR="008946A9" w:rsidRPr="009A39E2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14:paraId="45749411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4612D17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3F0B87D3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lastRenderedPageBreak/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38667388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4D6B05FE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1DD1B618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114381E0" w14:textId="7F4E2236" w:rsidR="008946A9" w:rsidRPr="001C1729" w:rsidRDefault="001C1729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</w:p>
    <w:p w14:paraId="65DA28F8" w14:textId="77777777" w:rsidR="004B0E3D" w:rsidRPr="00353596" w:rsidRDefault="008946A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Практична частина роботи.</w:t>
      </w:r>
    </w:p>
    <w:p w14:paraId="7D628D94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48DE5EA7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 Самооцінка виробу.</w:t>
      </w:r>
    </w:p>
    <w:p w14:paraId="15E1F820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18F893BB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134837F1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5496C535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371865FC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3E0D455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292D4A" w14:textId="77777777" w:rsidR="00512BDF" w:rsidRDefault="00512BDF" w:rsidP="004B0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B22D6" w14:textId="77777777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8946A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.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2234330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9556E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512BD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7329AFA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2BDF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>, різьблення,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04D3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1E4F6CD5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EFB3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21C89D5D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849C297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30BAF179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0ECE87E6" w14:textId="77777777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готувати інформацію «Засоби догляду за волоссям»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E39A5B" w14:textId="77777777" w:rsidR="00E60C1B" w:rsidRDefault="004B0E3D" w:rsidP="00E60C1B">
      <w:pPr>
        <w:pStyle w:val="a5"/>
        <w:spacing w:line="240" w:lineRule="auto"/>
        <w:ind w:left="94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3A58527" w14:textId="77777777" w:rsidR="004B0E3D" w:rsidRPr="002715CA" w:rsidRDefault="00E60C1B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 w:rsidR="004B0E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1FF1F8D2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0E346FD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272250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116206"/>
    <w:rsid w:val="001C1729"/>
    <w:rsid w:val="004058A9"/>
    <w:rsid w:val="00463274"/>
    <w:rsid w:val="00472D97"/>
    <w:rsid w:val="004B0E3D"/>
    <w:rsid w:val="004F7051"/>
    <w:rsid w:val="00512BDF"/>
    <w:rsid w:val="0052380D"/>
    <w:rsid w:val="005F3A93"/>
    <w:rsid w:val="00603840"/>
    <w:rsid w:val="00645CA5"/>
    <w:rsid w:val="008946A9"/>
    <w:rsid w:val="009E0F01"/>
    <w:rsid w:val="00A173A2"/>
    <w:rsid w:val="00AF3782"/>
    <w:rsid w:val="00BB6280"/>
    <w:rsid w:val="00D66E34"/>
    <w:rsid w:val="00DA5E33"/>
    <w:rsid w:val="00E60C1B"/>
    <w:rsid w:val="00E8103B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726"/>
  <w15:docId w15:val="{7F2C91A1-377B-483F-8FD4-6F582F6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19</cp:revision>
  <dcterms:created xsi:type="dcterms:W3CDTF">2022-03-19T18:46:00Z</dcterms:created>
  <dcterms:modified xsi:type="dcterms:W3CDTF">2024-05-09T04:34:00Z</dcterms:modified>
</cp:coreProperties>
</file>