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85557" w14:textId="3A000BB0" w:rsidR="00EF235A" w:rsidRPr="008016B7" w:rsidRDefault="00EF235A" w:rsidP="00EF235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016B7">
        <w:rPr>
          <w:rFonts w:ascii="Times New Roman" w:hAnsi="Times New Roman" w:cs="Times New Roman"/>
          <w:sz w:val="24"/>
          <w:szCs w:val="24"/>
          <w:lang w:val="uk-UA"/>
        </w:rPr>
        <w:t>Дата</w:t>
      </w:r>
      <w:r w:rsidRPr="008016B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22.01. 2024</w:t>
      </w:r>
    </w:p>
    <w:p w14:paraId="0CCEC50C" w14:textId="77777777" w:rsidR="00EF235A" w:rsidRPr="008016B7" w:rsidRDefault="00EF235A" w:rsidP="00EF235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8016B7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8016B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8- </w:t>
      </w:r>
      <w:proofErr w:type="gramStart"/>
      <w:r>
        <w:rPr>
          <w:rFonts w:ascii="Times New Roman" w:hAnsi="Times New Roman" w:cs="Times New Roman"/>
          <w:sz w:val="24"/>
          <w:szCs w:val="24"/>
          <w:lang w:val="uk-UA"/>
        </w:rPr>
        <w:t>А,Б</w:t>
      </w:r>
      <w:proofErr w:type="gramEnd"/>
      <w:r w:rsidRPr="008016B7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</w:p>
    <w:p w14:paraId="736A1A0C" w14:textId="0FA69763" w:rsidR="00EF235A" w:rsidRDefault="00EF235A" w:rsidP="00EF235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8016B7">
        <w:rPr>
          <w:rFonts w:ascii="Times New Roman" w:hAnsi="Times New Roman" w:cs="Times New Roman"/>
          <w:sz w:val="24"/>
          <w:szCs w:val="24"/>
          <w:lang w:val="uk-UA"/>
        </w:rPr>
        <w:t>Урок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№17</w:t>
      </w:r>
      <w:r w:rsidRPr="008016B7">
        <w:rPr>
          <w:rFonts w:ascii="Times New Roman" w:hAnsi="Times New Roman" w:cs="Times New Roman"/>
          <w:sz w:val="24"/>
          <w:szCs w:val="24"/>
          <w:lang w:val="uk-UA"/>
        </w:rPr>
        <w:t xml:space="preserve">   Трудове навчання </w:t>
      </w:r>
    </w:p>
    <w:p w14:paraId="48764382" w14:textId="77777777" w:rsidR="00EF235A" w:rsidRPr="008016B7" w:rsidRDefault="00EF235A" w:rsidP="00EF235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8016B7">
        <w:rPr>
          <w:rFonts w:ascii="Times New Roman" w:hAnsi="Times New Roman" w:cs="Times New Roman"/>
          <w:sz w:val="24"/>
          <w:szCs w:val="24"/>
          <w:lang w:val="uk-UA"/>
        </w:rPr>
        <w:t>Вчитель: Капуста В.М.</w:t>
      </w:r>
    </w:p>
    <w:p w14:paraId="7105CA39" w14:textId="77777777" w:rsidR="009D267F" w:rsidRPr="00B7380B" w:rsidRDefault="009D267F" w:rsidP="0057698A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D863C3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Тема</w:t>
      </w:r>
      <w:r w:rsidRPr="00D863C3">
        <w:rPr>
          <w:rFonts w:ascii="Times New Roman" w:hAnsi="Times New Roman" w:cs="Times New Roman"/>
          <w:color w:val="FF0000"/>
          <w:sz w:val="26"/>
          <w:szCs w:val="26"/>
          <w:lang w:val="uk-UA"/>
        </w:rPr>
        <w:t>.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Добір</w:t>
      </w:r>
      <w:proofErr w:type="spell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матеріалів</w:t>
      </w:r>
      <w:proofErr w:type="spell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,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інструментів</w:t>
      </w:r>
      <w:proofErr w:type="spell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та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обладнання</w:t>
      </w:r>
      <w:proofErr w:type="spell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.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Технологічний</w:t>
      </w:r>
      <w:proofErr w:type="spell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процес</w:t>
      </w:r>
      <w:proofErr w:type="spell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: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нанесення</w:t>
      </w:r>
      <w:proofErr w:type="spell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ескізу</w:t>
      </w:r>
      <w:proofErr w:type="spell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виробу</w:t>
      </w:r>
      <w:proofErr w:type="spell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на фанеру.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Способи</w:t>
      </w:r>
      <w:proofErr w:type="spell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отримання</w:t>
      </w:r>
      <w:proofErr w:type="spell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деталей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заданої</w:t>
      </w:r>
      <w:proofErr w:type="spell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форми</w:t>
      </w:r>
      <w:proofErr w:type="spell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.</w:t>
      </w:r>
    </w:p>
    <w:p w14:paraId="062BD024" w14:textId="77777777" w:rsidR="009D267F" w:rsidRPr="00D863C3" w:rsidRDefault="009D267F" w:rsidP="0057698A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  <w:r w:rsidRPr="00D863C3">
        <w:rPr>
          <w:rFonts w:ascii="Times New Roman" w:hAnsi="Times New Roman" w:cs="Times New Roman"/>
          <w:b/>
          <w:color w:val="FF0000"/>
          <w:sz w:val="26"/>
          <w:szCs w:val="26"/>
        </w:rPr>
        <w:t>Мета:</w:t>
      </w:r>
    </w:p>
    <w:p w14:paraId="59DCAA0D" w14:textId="77777777" w:rsidR="009D267F" w:rsidRPr="00B7380B" w:rsidRDefault="00972CCB" w:rsidP="00B7380B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color w:val="000000"/>
          <w:sz w:val="26"/>
          <w:szCs w:val="26"/>
          <w:lang w:val="uk-UA"/>
        </w:rPr>
        <w:t>О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знайомити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учнів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з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основними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способами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отримання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деталей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заданої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форми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із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різних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матеріалів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і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назвами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інструментів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Забезпечити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засвоєння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правил ТБ;  </w:t>
      </w:r>
      <w:r w:rsidRPr="0057698A">
        <w:rPr>
          <w:rFonts w:ascii="Times New Roman" w:hAnsi="Times New Roman" w:cs="Times New Roman"/>
          <w:color w:val="000000"/>
          <w:sz w:val="26"/>
          <w:szCs w:val="26"/>
          <w:lang w:val="uk-UA"/>
        </w:rPr>
        <w:t>В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иховувати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в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учнів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уважність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відповідальне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ставлення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до</w:t>
      </w:r>
      <w:r w:rsidR="00A4090D">
        <w:rPr>
          <w:rFonts w:ascii="Times New Roman" w:hAnsi="Times New Roman" w:cs="Times New Roman"/>
          <w:color w:val="000000"/>
          <w:sz w:val="26"/>
          <w:szCs w:val="26"/>
          <w:lang w:val="uk-UA"/>
        </w:rPr>
        <w:t>роботи</w:t>
      </w:r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бережливість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 w:rsidRPr="0057698A">
        <w:rPr>
          <w:rFonts w:ascii="Times New Roman" w:hAnsi="Times New Roman" w:cs="Times New Roman"/>
          <w:color w:val="000000"/>
          <w:sz w:val="26"/>
          <w:szCs w:val="26"/>
          <w:lang w:val="uk-UA"/>
        </w:rPr>
        <w:t>У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досконалювати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вміння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користуватися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інструментам</w:t>
      </w:r>
      <w:r w:rsidR="00C17204" w:rsidRPr="0057698A">
        <w:rPr>
          <w:rFonts w:ascii="Times New Roman" w:hAnsi="Times New Roman" w:cs="Times New Roman"/>
          <w:color w:val="000000"/>
          <w:sz w:val="26"/>
          <w:szCs w:val="26"/>
        </w:rPr>
        <w:t>и</w:t>
      </w:r>
      <w:proofErr w:type="spellEnd"/>
      <w:r w:rsidR="00C17204"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для </w:t>
      </w:r>
      <w:proofErr w:type="spellStart"/>
      <w:r w:rsidR="00C17204" w:rsidRPr="0057698A">
        <w:rPr>
          <w:rFonts w:ascii="Times New Roman" w:hAnsi="Times New Roman" w:cs="Times New Roman"/>
          <w:color w:val="000000"/>
          <w:sz w:val="26"/>
          <w:szCs w:val="26"/>
        </w:rPr>
        <w:t>обробки</w:t>
      </w:r>
      <w:proofErr w:type="spellEnd"/>
      <w:r w:rsidR="00C17204"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17204" w:rsidRPr="0057698A">
        <w:rPr>
          <w:rFonts w:ascii="Times New Roman" w:hAnsi="Times New Roman" w:cs="Times New Roman"/>
          <w:color w:val="000000"/>
          <w:sz w:val="26"/>
          <w:szCs w:val="26"/>
        </w:rPr>
        <w:t>деревини</w:t>
      </w:r>
      <w:proofErr w:type="spellEnd"/>
      <w:r w:rsidR="00C17204"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C17204" w:rsidRPr="0057698A">
        <w:rPr>
          <w:rFonts w:ascii="Times New Roman" w:hAnsi="Times New Roman" w:cs="Times New Roman"/>
          <w:color w:val="000000"/>
          <w:sz w:val="26"/>
          <w:szCs w:val="26"/>
          <w:lang w:val="uk-UA"/>
        </w:rPr>
        <w:t>.</w:t>
      </w:r>
      <w:r w:rsidR="00C17204"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57698A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B7380B">
        <w:rPr>
          <w:rFonts w:ascii="Times New Roman" w:hAnsi="Times New Roman" w:cs="Times New Roman"/>
          <w:sz w:val="26"/>
          <w:szCs w:val="26"/>
          <w:lang w:val="uk-UA"/>
        </w:rPr>
        <w:t xml:space="preserve">                                                     </w:t>
      </w:r>
      <w:r w:rsidR="00B7380B" w:rsidRPr="00B7380B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r w:rsidR="009D267F" w:rsidRPr="00B7380B">
        <w:rPr>
          <w:rFonts w:ascii="Times New Roman" w:hAnsi="Times New Roman" w:cs="Times New Roman"/>
          <w:b/>
          <w:sz w:val="26"/>
          <w:szCs w:val="26"/>
          <w:lang w:val="uk-UA"/>
        </w:rPr>
        <w:t>Опорний конспект</w:t>
      </w:r>
    </w:p>
    <w:p w14:paraId="01749EAD" w14:textId="258A15D9" w:rsidR="002E6B98" w:rsidRDefault="009D267F" w:rsidP="0057698A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proofErr w:type="spellStart"/>
      <w:r w:rsidRPr="00B7380B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І.</w:t>
      </w:r>
      <w:r w:rsidR="00E5109E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Організаційна</w:t>
      </w:r>
      <w:proofErr w:type="spellEnd"/>
      <w:r w:rsidR="00E5109E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частина.</w:t>
      </w:r>
    </w:p>
    <w:p w14:paraId="3D74DA5B" w14:textId="560619DE" w:rsidR="00E5109E" w:rsidRDefault="00E5109E" w:rsidP="0057698A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ІІ. Перевірка домашнього завдання.</w:t>
      </w:r>
    </w:p>
    <w:p w14:paraId="431B2E9E" w14:textId="786C7DE9" w:rsidR="00E5109E" w:rsidRPr="00B7380B" w:rsidRDefault="00E5109E" w:rsidP="0057698A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ІІІ. Вивчення нового матеріалу.</w:t>
      </w:r>
    </w:p>
    <w:p w14:paraId="71F8002D" w14:textId="77777777" w:rsidR="001E746E" w:rsidRPr="0057698A" w:rsidRDefault="008C6590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color w:val="0070C0"/>
          <w:sz w:val="26"/>
          <w:szCs w:val="26"/>
          <w:lang w:val="uk-UA"/>
        </w:rPr>
        <w:t>1</w:t>
      </w:r>
      <w:r w:rsidR="001E746E" w:rsidRPr="0057698A">
        <w:rPr>
          <w:rFonts w:ascii="Times New Roman" w:hAnsi="Times New Roman" w:cs="Times New Roman"/>
          <w:color w:val="0070C0"/>
          <w:sz w:val="26"/>
          <w:szCs w:val="26"/>
        </w:rPr>
        <w:t>.</w:t>
      </w:r>
      <w:r w:rsidR="001E746E" w:rsidRPr="00576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46E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Способи</w:t>
      </w:r>
      <w:proofErr w:type="spellEnd"/>
      <w:r w:rsidR="001E746E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="001E746E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отримання</w:t>
      </w:r>
      <w:proofErr w:type="spellEnd"/>
      <w:r w:rsidR="001E746E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деталей </w:t>
      </w:r>
      <w:proofErr w:type="spellStart"/>
      <w:r w:rsidR="001E746E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заданої</w:t>
      </w:r>
      <w:proofErr w:type="spellEnd"/>
      <w:r w:rsidR="001E746E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="001E746E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форми</w:t>
      </w:r>
      <w:proofErr w:type="spellEnd"/>
      <w:r w:rsidR="001E746E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.</w:t>
      </w:r>
    </w:p>
    <w:p w14:paraId="522BBA6E" w14:textId="77777777" w:rsidR="001E746E" w:rsidRPr="0057698A" w:rsidRDefault="001E746E" w:rsidP="0057698A">
      <w:pPr>
        <w:spacing w:line="240" w:lineRule="auto"/>
        <w:ind w:firstLine="708"/>
        <w:contextualSpacing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uk-UA"/>
        </w:rPr>
      </w:pPr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uk-UA"/>
        </w:rPr>
        <w:t xml:space="preserve"> Існує багато</w:t>
      </w:r>
      <w:r w:rsidR="00B7380B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uk-UA"/>
        </w:rPr>
        <w:t xml:space="preserve"> </w:t>
      </w:r>
      <w:r w:rsidRPr="0057698A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  <w:lang w:val="uk-UA"/>
        </w:rPr>
        <w:t>способів отримання деталей</w:t>
      </w:r>
      <w:r w:rsidR="00B7380B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uk-UA"/>
        </w:rPr>
        <w:t xml:space="preserve"> </w:t>
      </w:r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uk-UA"/>
        </w:rPr>
        <w:t>заданої форми із різних конструкційних матеріалів:</w:t>
      </w:r>
      <w:r w:rsidR="00B7380B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uk-UA"/>
        </w:rPr>
        <w:t xml:space="preserve"> </w:t>
      </w:r>
      <w:r w:rsidRPr="0057698A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  <w:lang w:val="uk-UA"/>
        </w:rPr>
        <w:t>різанням, штампуванням, литтям</w:t>
      </w:r>
      <w:r w:rsidR="00B7380B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  <w:lang w:val="uk-UA"/>
        </w:rPr>
        <w:t xml:space="preserve"> </w:t>
      </w:r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uk-UA"/>
        </w:rPr>
        <w:t>тощо.</w:t>
      </w:r>
    </w:p>
    <w:p w14:paraId="729BEB8B" w14:textId="77777777" w:rsidR="001E746E" w:rsidRPr="0057698A" w:rsidRDefault="001E746E" w:rsidP="0057698A">
      <w:pPr>
        <w:pStyle w:val="a4"/>
        <w:shd w:val="clear" w:color="auto" w:fill="FFFFFF"/>
        <w:spacing w:before="0" w:beforeAutospacing="0" w:after="188" w:afterAutospacing="0"/>
        <w:ind w:firstLine="708"/>
        <w:contextualSpacing/>
        <w:rPr>
          <w:color w:val="333333"/>
          <w:sz w:val="26"/>
          <w:szCs w:val="26"/>
        </w:rPr>
      </w:pPr>
      <w:proofErr w:type="spellStart"/>
      <w:r w:rsidRPr="0057698A">
        <w:rPr>
          <w:b/>
          <w:bCs/>
          <w:color w:val="333333"/>
          <w:sz w:val="26"/>
          <w:szCs w:val="26"/>
        </w:rPr>
        <w:t>Різання</w:t>
      </w:r>
      <w:proofErr w:type="spellEnd"/>
      <w:r w:rsidRPr="0057698A">
        <w:rPr>
          <w:color w:val="333333"/>
          <w:sz w:val="26"/>
          <w:szCs w:val="26"/>
        </w:rPr>
        <w:t xml:space="preserve">– </w:t>
      </w:r>
      <w:proofErr w:type="spellStart"/>
      <w:r w:rsidRPr="0057698A">
        <w:rPr>
          <w:color w:val="333333"/>
          <w:sz w:val="26"/>
          <w:szCs w:val="26"/>
        </w:rPr>
        <w:t>випилювання</w:t>
      </w:r>
      <w:proofErr w:type="spellEnd"/>
      <w:r w:rsidRPr="0057698A">
        <w:rPr>
          <w:color w:val="333333"/>
          <w:sz w:val="26"/>
          <w:szCs w:val="26"/>
        </w:rPr>
        <w:t xml:space="preserve"> деталей </w:t>
      </w:r>
      <w:proofErr w:type="spellStart"/>
      <w:r w:rsidRPr="0057698A">
        <w:rPr>
          <w:color w:val="333333"/>
          <w:sz w:val="26"/>
          <w:szCs w:val="26"/>
        </w:rPr>
        <w:t>виробів</w:t>
      </w:r>
      <w:proofErr w:type="spellEnd"/>
      <w:r w:rsidRPr="0057698A">
        <w:rPr>
          <w:color w:val="333333"/>
          <w:sz w:val="26"/>
          <w:szCs w:val="26"/>
        </w:rPr>
        <w:t xml:space="preserve"> </w:t>
      </w:r>
      <w:proofErr w:type="spellStart"/>
      <w:r w:rsidRPr="0057698A">
        <w:rPr>
          <w:color w:val="333333"/>
          <w:sz w:val="26"/>
          <w:szCs w:val="26"/>
        </w:rPr>
        <w:t>із</w:t>
      </w:r>
      <w:proofErr w:type="spellEnd"/>
      <w:r w:rsidRPr="0057698A">
        <w:rPr>
          <w:color w:val="333333"/>
          <w:sz w:val="26"/>
          <w:szCs w:val="26"/>
        </w:rPr>
        <w:t xml:space="preserve"> </w:t>
      </w:r>
      <w:proofErr w:type="spellStart"/>
      <w:r w:rsidRPr="0057698A">
        <w:rPr>
          <w:color w:val="333333"/>
          <w:sz w:val="26"/>
          <w:szCs w:val="26"/>
        </w:rPr>
        <w:t>деревини</w:t>
      </w:r>
      <w:proofErr w:type="spellEnd"/>
      <w:r w:rsidRPr="0057698A">
        <w:rPr>
          <w:color w:val="333333"/>
          <w:sz w:val="26"/>
          <w:szCs w:val="26"/>
        </w:rPr>
        <w:t xml:space="preserve"> та </w:t>
      </w:r>
      <w:proofErr w:type="spellStart"/>
      <w:r w:rsidRPr="0057698A">
        <w:rPr>
          <w:color w:val="333333"/>
          <w:sz w:val="26"/>
          <w:szCs w:val="26"/>
        </w:rPr>
        <w:t>металу</w:t>
      </w:r>
      <w:proofErr w:type="spellEnd"/>
      <w:r w:rsidRPr="0057698A">
        <w:rPr>
          <w:color w:val="333333"/>
          <w:sz w:val="26"/>
          <w:szCs w:val="26"/>
        </w:rPr>
        <w:t>.</w:t>
      </w:r>
    </w:p>
    <w:p w14:paraId="62A82EAD" w14:textId="77777777" w:rsidR="001E746E" w:rsidRPr="0057698A" w:rsidRDefault="001E746E" w:rsidP="0057698A">
      <w:pPr>
        <w:pStyle w:val="a4"/>
        <w:shd w:val="clear" w:color="auto" w:fill="FFFFFF"/>
        <w:spacing w:before="0" w:beforeAutospacing="0" w:after="188" w:afterAutospacing="0"/>
        <w:ind w:firstLine="708"/>
        <w:contextualSpacing/>
        <w:rPr>
          <w:color w:val="333333"/>
          <w:sz w:val="26"/>
          <w:szCs w:val="26"/>
          <w:lang w:val="uk-UA"/>
        </w:rPr>
      </w:pPr>
      <w:proofErr w:type="spellStart"/>
      <w:r w:rsidRPr="0057698A">
        <w:rPr>
          <w:color w:val="333333"/>
          <w:sz w:val="26"/>
          <w:szCs w:val="26"/>
        </w:rPr>
        <w:t>Під</w:t>
      </w:r>
      <w:proofErr w:type="spellEnd"/>
      <w:r w:rsidRPr="0057698A">
        <w:rPr>
          <w:color w:val="333333"/>
          <w:sz w:val="26"/>
          <w:szCs w:val="26"/>
        </w:rPr>
        <w:t xml:space="preserve"> час </w:t>
      </w:r>
      <w:proofErr w:type="spellStart"/>
      <w:r w:rsidRPr="0057698A">
        <w:rPr>
          <w:color w:val="333333"/>
          <w:sz w:val="26"/>
          <w:szCs w:val="26"/>
        </w:rPr>
        <w:t>утворення</w:t>
      </w:r>
      <w:proofErr w:type="spellEnd"/>
      <w:r w:rsidRPr="0057698A">
        <w:rPr>
          <w:color w:val="333333"/>
          <w:sz w:val="26"/>
          <w:szCs w:val="26"/>
        </w:rPr>
        <w:t xml:space="preserve"> деталей </w:t>
      </w:r>
      <w:proofErr w:type="spellStart"/>
      <w:r w:rsidRPr="0057698A">
        <w:rPr>
          <w:color w:val="333333"/>
          <w:sz w:val="26"/>
          <w:szCs w:val="26"/>
        </w:rPr>
        <w:t>різанням</w:t>
      </w:r>
      <w:proofErr w:type="spellEnd"/>
      <w:r w:rsidRPr="0057698A">
        <w:rPr>
          <w:color w:val="333333"/>
          <w:sz w:val="26"/>
          <w:szCs w:val="26"/>
        </w:rPr>
        <w:t xml:space="preserve"> </w:t>
      </w:r>
      <w:proofErr w:type="spellStart"/>
      <w:r w:rsidRPr="0057698A">
        <w:rPr>
          <w:color w:val="333333"/>
          <w:sz w:val="26"/>
          <w:szCs w:val="26"/>
        </w:rPr>
        <w:t>із</w:t>
      </w:r>
      <w:proofErr w:type="spellEnd"/>
      <w:r w:rsidRPr="0057698A">
        <w:rPr>
          <w:color w:val="333333"/>
          <w:sz w:val="26"/>
          <w:szCs w:val="26"/>
        </w:rPr>
        <w:t xml:space="preserve"> заготовки </w:t>
      </w:r>
      <w:proofErr w:type="spellStart"/>
      <w:r w:rsidRPr="0057698A">
        <w:rPr>
          <w:color w:val="333333"/>
          <w:sz w:val="26"/>
          <w:szCs w:val="26"/>
        </w:rPr>
        <w:t>знімають</w:t>
      </w:r>
      <w:proofErr w:type="spellEnd"/>
      <w:r w:rsidRPr="0057698A">
        <w:rPr>
          <w:color w:val="333333"/>
          <w:sz w:val="26"/>
          <w:szCs w:val="26"/>
        </w:rPr>
        <w:t xml:space="preserve"> </w:t>
      </w:r>
      <w:proofErr w:type="spellStart"/>
      <w:r w:rsidRPr="0057698A">
        <w:rPr>
          <w:color w:val="333333"/>
          <w:sz w:val="26"/>
          <w:szCs w:val="26"/>
        </w:rPr>
        <w:t>надлишки</w:t>
      </w:r>
      <w:proofErr w:type="spellEnd"/>
      <w:r w:rsidRPr="0057698A">
        <w:rPr>
          <w:color w:val="333333"/>
          <w:sz w:val="26"/>
          <w:szCs w:val="26"/>
        </w:rPr>
        <w:t xml:space="preserve"> </w:t>
      </w:r>
      <w:proofErr w:type="spellStart"/>
      <w:r w:rsidRPr="0057698A">
        <w:rPr>
          <w:color w:val="333333"/>
          <w:sz w:val="26"/>
          <w:szCs w:val="26"/>
        </w:rPr>
        <w:t>матеріалу</w:t>
      </w:r>
      <w:proofErr w:type="spellEnd"/>
      <w:r w:rsidRPr="0057698A">
        <w:rPr>
          <w:color w:val="333333"/>
          <w:sz w:val="26"/>
          <w:szCs w:val="26"/>
        </w:rPr>
        <w:t xml:space="preserve">. Для </w:t>
      </w:r>
      <w:proofErr w:type="spellStart"/>
      <w:r w:rsidRPr="0057698A">
        <w:rPr>
          <w:color w:val="333333"/>
          <w:sz w:val="26"/>
          <w:szCs w:val="26"/>
        </w:rPr>
        <w:t>цього</w:t>
      </w:r>
      <w:proofErr w:type="spellEnd"/>
      <w:r w:rsidRPr="0057698A">
        <w:rPr>
          <w:color w:val="333333"/>
          <w:sz w:val="26"/>
          <w:szCs w:val="26"/>
        </w:rPr>
        <w:t xml:space="preserve"> </w:t>
      </w:r>
      <w:proofErr w:type="spellStart"/>
      <w:r w:rsidRPr="0057698A">
        <w:rPr>
          <w:color w:val="333333"/>
          <w:sz w:val="26"/>
          <w:szCs w:val="26"/>
        </w:rPr>
        <w:t>використовують</w:t>
      </w:r>
      <w:proofErr w:type="spellEnd"/>
      <w:r w:rsidRPr="0057698A">
        <w:rPr>
          <w:color w:val="333333"/>
          <w:sz w:val="26"/>
          <w:szCs w:val="26"/>
        </w:rPr>
        <w:t xml:space="preserve"> </w:t>
      </w:r>
      <w:proofErr w:type="spellStart"/>
      <w:r w:rsidRPr="0057698A">
        <w:rPr>
          <w:color w:val="333333"/>
          <w:sz w:val="26"/>
          <w:szCs w:val="26"/>
        </w:rPr>
        <w:t>різальні</w:t>
      </w:r>
      <w:proofErr w:type="spellEnd"/>
      <w:r w:rsidRPr="0057698A">
        <w:rPr>
          <w:color w:val="333333"/>
          <w:sz w:val="26"/>
          <w:szCs w:val="26"/>
        </w:rPr>
        <w:t xml:space="preserve"> </w:t>
      </w:r>
      <w:proofErr w:type="spellStart"/>
      <w:r w:rsidRPr="0057698A">
        <w:rPr>
          <w:color w:val="333333"/>
          <w:sz w:val="26"/>
          <w:szCs w:val="26"/>
        </w:rPr>
        <w:t>інструменти</w:t>
      </w:r>
      <w:proofErr w:type="spellEnd"/>
      <w:r w:rsidRPr="0057698A">
        <w:rPr>
          <w:color w:val="333333"/>
          <w:sz w:val="26"/>
          <w:szCs w:val="26"/>
        </w:rPr>
        <w:t xml:space="preserve"> та </w:t>
      </w:r>
      <w:proofErr w:type="spellStart"/>
      <w:r w:rsidRPr="0057698A">
        <w:rPr>
          <w:color w:val="333333"/>
          <w:sz w:val="26"/>
          <w:szCs w:val="26"/>
        </w:rPr>
        <w:t>облад</w:t>
      </w:r>
      <w:r w:rsidR="00B7380B">
        <w:rPr>
          <w:color w:val="333333"/>
          <w:sz w:val="26"/>
          <w:szCs w:val="26"/>
        </w:rPr>
        <w:t>нання</w:t>
      </w:r>
      <w:proofErr w:type="spellEnd"/>
      <w:r w:rsidRPr="0057698A">
        <w:rPr>
          <w:color w:val="333333"/>
          <w:sz w:val="26"/>
          <w:szCs w:val="26"/>
          <w:lang w:val="uk-UA"/>
        </w:rPr>
        <w:t>. (пилка по дереву, лобзик)</w:t>
      </w:r>
    </w:p>
    <w:p w14:paraId="6913945D" w14:textId="77777777" w:rsidR="001E746E" w:rsidRPr="0057698A" w:rsidRDefault="001E746E" w:rsidP="0057698A">
      <w:pPr>
        <w:pStyle w:val="a4"/>
        <w:shd w:val="clear" w:color="auto" w:fill="FFFFFF"/>
        <w:spacing w:before="0" w:beforeAutospacing="0" w:after="188" w:afterAutospacing="0"/>
        <w:ind w:firstLine="708"/>
        <w:contextualSpacing/>
        <w:rPr>
          <w:color w:val="333333"/>
          <w:sz w:val="26"/>
          <w:szCs w:val="26"/>
          <w:lang w:val="uk-UA"/>
        </w:rPr>
      </w:pPr>
      <w:proofErr w:type="spellStart"/>
      <w:r w:rsidRPr="0057698A">
        <w:rPr>
          <w:b/>
          <w:color w:val="333333"/>
          <w:sz w:val="26"/>
          <w:szCs w:val="26"/>
          <w:shd w:val="clear" w:color="auto" w:fill="FFFFFF"/>
        </w:rPr>
        <w:t>Штампування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–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це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процес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виготовлення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деталей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складних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форм і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потрібних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розмірів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під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дією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ударного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навантаження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на заготовк</w:t>
      </w:r>
      <w:r w:rsidR="00B7380B">
        <w:rPr>
          <w:color w:val="333333"/>
          <w:sz w:val="26"/>
          <w:szCs w:val="26"/>
          <w:shd w:val="clear" w:color="auto" w:fill="FFFFFF"/>
        </w:rPr>
        <w:t xml:space="preserve">у, </w:t>
      </w:r>
      <w:proofErr w:type="spellStart"/>
      <w:r w:rsidR="00B7380B">
        <w:rPr>
          <w:color w:val="333333"/>
          <w:sz w:val="26"/>
          <w:szCs w:val="26"/>
          <w:shd w:val="clear" w:color="auto" w:fill="FFFFFF"/>
        </w:rPr>
        <w:t>вміщену</w:t>
      </w:r>
      <w:proofErr w:type="spellEnd"/>
      <w:r w:rsidR="00B7380B">
        <w:rPr>
          <w:color w:val="333333"/>
          <w:sz w:val="26"/>
          <w:szCs w:val="26"/>
          <w:shd w:val="clear" w:color="auto" w:fill="FFFFFF"/>
        </w:rPr>
        <w:t xml:space="preserve"> в </w:t>
      </w:r>
      <w:proofErr w:type="spellStart"/>
      <w:r w:rsidR="00B7380B">
        <w:rPr>
          <w:color w:val="333333"/>
          <w:sz w:val="26"/>
          <w:szCs w:val="26"/>
          <w:shd w:val="clear" w:color="auto" w:fill="FFFFFF"/>
        </w:rPr>
        <w:t>спеціальний</w:t>
      </w:r>
      <w:proofErr w:type="spellEnd"/>
      <w:r w:rsidR="00B7380B">
        <w:rPr>
          <w:color w:val="333333"/>
          <w:sz w:val="26"/>
          <w:szCs w:val="26"/>
          <w:shd w:val="clear" w:color="auto" w:fill="FFFFFF"/>
        </w:rPr>
        <w:t xml:space="preserve"> штамп.</w:t>
      </w:r>
      <w:r w:rsidR="00B7380B">
        <w:rPr>
          <w:color w:val="333333"/>
          <w:sz w:val="26"/>
          <w:szCs w:val="26"/>
          <w:shd w:val="clear" w:color="auto" w:fill="FFFFFF"/>
          <w:lang w:val="uk-UA"/>
        </w:rPr>
        <w:t xml:space="preserve"> </w:t>
      </w:r>
      <w:r w:rsidRPr="0043279E">
        <w:rPr>
          <w:color w:val="333333"/>
          <w:sz w:val="26"/>
          <w:szCs w:val="26"/>
          <w:shd w:val="clear" w:color="auto" w:fill="FFFFFF"/>
          <w:lang w:val="uk-UA"/>
        </w:rPr>
        <w:t>Для штампування використовують різноманітні процеси зі змінними формами</w:t>
      </w:r>
    </w:p>
    <w:p w14:paraId="2F2F94BE" w14:textId="77777777" w:rsidR="001E746E" w:rsidRPr="0057698A" w:rsidRDefault="001E746E" w:rsidP="0057698A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</w:rPr>
      </w:pPr>
      <w:r w:rsidRPr="0043279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uk-UA"/>
        </w:rPr>
        <w:t xml:space="preserve">Пластмасові деталі теж здебільшого виготовляють </w:t>
      </w:r>
      <w:r w:rsidRPr="0043279E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  <w:lang w:val="uk-UA"/>
        </w:rPr>
        <w:t>литтям</w:t>
      </w:r>
      <w:r w:rsidRPr="0043279E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uk-UA"/>
        </w:rPr>
        <w:t xml:space="preserve">, що значно зменшує відходи матеріалу. </w:t>
      </w:r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У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пресах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розплавлена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пластмаса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під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тиском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заповнює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спеціальну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пресформу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Після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охолодження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отримуємо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деталь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точної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форми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і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розмірів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що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не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потребує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подальшої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обробки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</w:t>
      </w:r>
    </w:p>
    <w:p w14:paraId="4F6A1883" w14:textId="0146F7E5" w:rsidR="008C6590" w:rsidRPr="0057698A" w:rsidRDefault="001E746E" w:rsidP="0057698A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</w:t>
      </w:r>
      <w:r w:rsidR="00E5109E">
        <w:rPr>
          <w:rFonts w:ascii="Times New Roman" w:hAnsi="Times New Roman" w:cs="Times New Roman"/>
          <w:b/>
          <w:color w:val="0070C0"/>
          <w:sz w:val="26"/>
          <w:szCs w:val="26"/>
          <w:lang w:val="en-US"/>
        </w:rPr>
        <w:t>V</w:t>
      </w:r>
      <w:r w:rsidRPr="0057698A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.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Добір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матеріалів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, 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інструментів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та 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обладнання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.</w:t>
      </w:r>
    </w:p>
    <w:p w14:paraId="343B2B1D" w14:textId="77777777" w:rsidR="008C6590" w:rsidRPr="0057698A" w:rsidRDefault="008C6590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sz w:val="26"/>
          <w:szCs w:val="26"/>
          <w:lang w:val="uk-UA"/>
        </w:rPr>
        <w:t>Для роботи будуть необхідні  фанера (можливий інший матеріал</w:t>
      </w:r>
      <w:r w:rsidRPr="0057698A">
        <w:rPr>
          <w:rFonts w:ascii="Times New Roman" w:hAnsi="Times New Roman" w:cs="Times New Roman"/>
          <w:sz w:val="26"/>
          <w:szCs w:val="26"/>
        </w:rPr>
        <w:t>: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 цупкий картон, ДСП, ламінат, пластик),олівець</w:t>
      </w:r>
      <w:r w:rsidR="00CE7C43" w:rsidRPr="0057698A">
        <w:rPr>
          <w:rFonts w:ascii="Times New Roman" w:hAnsi="Times New Roman" w:cs="Times New Roman"/>
          <w:sz w:val="26"/>
          <w:szCs w:val="26"/>
          <w:lang w:val="uk-UA"/>
        </w:rPr>
        <w:t>, лінійка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14:paraId="5CF1C2FD" w14:textId="480FD481" w:rsidR="008C6590" w:rsidRPr="0057698A" w:rsidRDefault="00E5109E" w:rsidP="0057698A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color w:val="0070C0"/>
          <w:sz w:val="26"/>
          <w:szCs w:val="26"/>
          <w:lang w:val="en-US"/>
        </w:rPr>
        <w:t>V</w:t>
      </w:r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.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Технологічний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процес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: 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нанесення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ескізу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виробу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на фанеру.</w:t>
      </w:r>
    </w:p>
    <w:p w14:paraId="41D23A61" w14:textId="77777777" w:rsidR="00972CCB" w:rsidRPr="0057698A" w:rsidRDefault="00972CCB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sz w:val="26"/>
          <w:szCs w:val="26"/>
          <w:lang w:val="uk-UA"/>
        </w:rPr>
        <w:t>Потрібно підготувати фанеру, перевірити чи</w:t>
      </w:r>
      <w:r w:rsidR="00B7380B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>має якісний вигляд.</w:t>
      </w:r>
    </w:p>
    <w:p w14:paraId="3916663E" w14:textId="77777777" w:rsidR="008B7651" w:rsidRPr="0057698A" w:rsidRDefault="008B7651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sz w:val="26"/>
          <w:szCs w:val="26"/>
          <w:lang w:val="uk-UA"/>
        </w:rPr>
        <w:t>1).</w:t>
      </w:r>
      <w:r w:rsidR="00972CCB"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>Якщо корпус годинника прямокутної чи квадратної форми, наносимо олівцем лінії контурів під лінійку за розмірами. Якщо корпус круглої форми, можна скористатися циркулем</w:t>
      </w:r>
      <w:r w:rsidR="00972CCB" w:rsidRPr="0057698A">
        <w:rPr>
          <w:rFonts w:ascii="Times New Roman" w:hAnsi="Times New Roman" w:cs="Times New Roman"/>
          <w:sz w:val="26"/>
          <w:szCs w:val="26"/>
          <w:lang w:val="uk-UA"/>
        </w:rPr>
        <w:t>, або обвести предмет круглої форми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. </w:t>
      </w:r>
    </w:p>
    <w:p w14:paraId="2B5D2B8C" w14:textId="77777777" w:rsidR="008B7651" w:rsidRPr="00B81B8C" w:rsidRDefault="008B7651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sz w:val="26"/>
          <w:szCs w:val="26"/>
          <w:lang w:val="uk-UA"/>
        </w:rPr>
        <w:t>2</w:t>
      </w:r>
      <w:r w:rsidRPr="00B81B8C">
        <w:rPr>
          <w:rFonts w:ascii="Times New Roman" w:hAnsi="Times New Roman" w:cs="Times New Roman"/>
          <w:sz w:val="26"/>
          <w:szCs w:val="26"/>
          <w:lang w:val="uk-UA"/>
        </w:rPr>
        <w:t>).</w:t>
      </w:r>
      <w:r w:rsidR="00972CCB" w:rsidRPr="00B81B8C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B81B8C">
        <w:rPr>
          <w:rFonts w:ascii="Times New Roman" w:hAnsi="Times New Roman" w:cs="Times New Roman"/>
          <w:sz w:val="26"/>
          <w:szCs w:val="26"/>
          <w:lang w:val="uk-UA"/>
        </w:rPr>
        <w:t>Нанести ескіз</w:t>
      </w:r>
      <w:r w:rsidR="006325E0" w:rsidRPr="00B81B8C">
        <w:rPr>
          <w:rFonts w:ascii="Times New Roman" w:hAnsi="Times New Roman" w:cs="Times New Roman"/>
          <w:sz w:val="26"/>
          <w:szCs w:val="26"/>
          <w:lang w:val="uk-UA"/>
        </w:rPr>
        <w:t xml:space="preserve"> малюнка  по центру корпуса</w:t>
      </w:r>
      <w:r w:rsidRPr="00B81B8C">
        <w:rPr>
          <w:rFonts w:ascii="Times New Roman" w:hAnsi="Times New Roman" w:cs="Times New Roman"/>
          <w:sz w:val="26"/>
          <w:szCs w:val="26"/>
          <w:lang w:val="uk-UA"/>
        </w:rPr>
        <w:t xml:space="preserve"> можна  за допомогою копіювального паперу.</w:t>
      </w:r>
      <w:r w:rsidR="006325E0" w:rsidRPr="00B81B8C">
        <w:rPr>
          <w:rFonts w:ascii="Times New Roman" w:hAnsi="Times New Roman" w:cs="Times New Roman"/>
          <w:sz w:val="26"/>
          <w:szCs w:val="26"/>
          <w:lang w:val="uk-UA"/>
        </w:rPr>
        <w:t xml:space="preserve"> Ваш малюнок</w:t>
      </w:r>
      <w:r w:rsidRPr="00B81B8C">
        <w:rPr>
          <w:rFonts w:ascii="Times New Roman" w:hAnsi="Times New Roman" w:cs="Times New Roman"/>
          <w:sz w:val="26"/>
          <w:szCs w:val="26"/>
          <w:lang w:val="uk-UA"/>
        </w:rPr>
        <w:t xml:space="preserve"> може бути квадратної, круглої форми</w:t>
      </w:r>
      <w:r w:rsidR="006325E0" w:rsidRPr="00B81B8C">
        <w:rPr>
          <w:rFonts w:ascii="Times New Roman" w:hAnsi="Times New Roman" w:cs="Times New Roman"/>
          <w:sz w:val="26"/>
          <w:szCs w:val="26"/>
          <w:lang w:val="uk-UA"/>
        </w:rPr>
        <w:t>, або –фігурної.</w:t>
      </w:r>
    </w:p>
    <w:p w14:paraId="305C573A" w14:textId="77777777" w:rsidR="00972CCB" w:rsidRPr="00B81B8C" w:rsidRDefault="008B7651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B81B8C">
        <w:rPr>
          <w:rFonts w:ascii="Times New Roman" w:hAnsi="Times New Roman" w:cs="Times New Roman"/>
          <w:sz w:val="26"/>
          <w:szCs w:val="26"/>
          <w:lang w:val="uk-UA"/>
        </w:rPr>
        <w:t>3)</w:t>
      </w:r>
      <w:r w:rsidR="00972CCB" w:rsidRPr="00B81B8C">
        <w:rPr>
          <w:rFonts w:ascii="Times New Roman" w:hAnsi="Times New Roman" w:cs="Times New Roman"/>
          <w:sz w:val="26"/>
          <w:szCs w:val="26"/>
          <w:lang w:val="uk-UA"/>
        </w:rPr>
        <w:t>. По центру на циферблаті</w:t>
      </w:r>
      <w:r w:rsidR="001E746E" w:rsidRPr="00B81B8C">
        <w:rPr>
          <w:rFonts w:ascii="Times New Roman" w:hAnsi="Times New Roman" w:cs="Times New Roman"/>
          <w:sz w:val="26"/>
          <w:szCs w:val="26"/>
          <w:lang w:val="uk-UA"/>
        </w:rPr>
        <w:t>(замість малюнка)</w:t>
      </w:r>
      <w:r w:rsidR="00972CCB" w:rsidRPr="00B81B8C">
        <w:rPr>
          <w:rFonts w:ascii="Times New Roman" w:hAnsi="Times New Roman" w:cs="Times New Roman"/>
          <w:sz w:val="26"/>
          <w:szCs w:val="26"/>
          <w:lang w:val="uk-UA"/>
        </w:rPr>
        <w:t xml:space="preserve"> можна розмістити диски, які потім оздобити.</w:t>
      </w:r>
    </w:p>
    <w:p w14:paraId="618B1CD7" w14:textId="4E44ED4E" w:rsidR="001E746E" w:rsidRPr="00B81B8C" w:rsidRDefault="00C17204" w:rsidP="0057698A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B81B8C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V</w:t>
      </w:r>
      <w:r w:rsidR="00E5109E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</w:t>
      </w:r>
      <w:r w:rsidRPr="00B81B8C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. </w:t>
      </w:r>
      <w:r w:rsidR="001E746E" w:rsidRPr="00B81B8C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Практична робота</w:t>
      </w:r>
    </w:p>
    <w:p w14:paraId="30DE5CF7" w14:textId="77777777" w:rsidR="00B7380B" w:rsidRPr="00B81B8C" w:rsidRDefault="00B7380B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B81B8C">
        <w:rPr>
          <w:rFonts w:ascii="Times New Roman" w:hAnsi="Times New Roman" w:cs="Times New Roman"/>
          <w:sz w:val="26"/>
          <w:szCs w:val="26"/>
          <w:lang w:val="uk-UA"/>
        </w:rPr>
        <w:t>Дотримання правил безпеки.</w:t>
      </w:r>
    </w:p>
    <w:p w14:paraId="5DA1490B" w14:textId="77777777" w:rsidR="00C17204" w:rsidRPr="00B81B8C" w:rsidRDefault="00C17204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B81B8C">
        <w:rPr>
          <w:rFonts w:ascii="Times New Roman" w:hAnsi="Times New Roman" w:cs="Times New Roman"/>
          <w:sz w:val="26"/>
          <w:szCs w:val="26"/>
        </w:rPr>
        <w:t>Технологічний</w:t>
      </w:r>
      <w:proofErr w:type="spellEnd"/>
      <w:r w:rsidRPr="00B81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B8C">
        <w:rPr>
          <w:rFonts w:ascii="Times New Roman" w:hAnsi="Times New Roman" w:cs="Times New Roman"/>
          <w:sz w:val="26"/>
          <w:szCs w:val="26"/>
        </w:rPr>
        <w:t>процес</w:t>
      </w:r>
      <w:proofErr w:type="spellEnd"/>
      <w:r w:rsidRPr="00B81B8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81B8C">
        <w:rPr>
          <w:rFonts w:ascii="Times New Roman" w:hAnsi="Times New Roman" w:cs="Times New Roman"/>
          <w:sz w:val="26"/>
          <w:szCs w:val="26"/>
        </w:rPr>
        <w:t>нанесення</w:t>
      </w:r>
      <w:proofErr w:type="spellEnd"/>
      <w:r w:rsidRPr="00B81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B8C">
        <w:rPr>
          <w:rFonts w:ascii="Times New Roman" w:hAnsi="Times New Roman" w:cs="Times New Roman"/>
          <w:sz w:val="26"/>
          <w:szCs w:val="26"/>
        </w:rPr>
        <w:t>ескізу</w:t>
      </w:r>
      <w:proofErr w:type="spellEnd"/>
      <w:r w:rsidRPr="00B81B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1B8C">
        <w:rPr>
          <w:rFonts w:ascii="Times New Roman" w:hAnsi="Times New Roman" w:cs="Times New Roman"/>
          <w:sz w:val="26"/>
          <w:szCs w:val="26"/>
        </w:rPr>
        <w:t>виробу</w:t>
      </w:r>
      <w:proofErr w:type="spellEnd"/>
      <w:r w:rsidRPr="00B81B8C">
        <w:rPr>
          <w:rFonts w:ascii="Times New Roman" w:hAnsi="Times New Roman" w:cs="Times New Roman"/>
          <w:sz w:val="26"/>
          <w:szCs w:val="26"/>
        </w:rPr>
        <w:t xml:space="preserve"> на фанеру</w:t>
      </w:r>
      <w:r w:rsidRPr="00B81B8C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14:paraId="0F7C189F" w14:textId="77777777" w:rsidR="00B81B8C" w:rsidRPr="00B81B8C" w:rsidRDefault="00B81B8C" w:rsidP="00B81B8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У роботі с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лід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звернути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увагу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на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слідуюч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е:</w:t>
      </w:r>
    </w:p>
    <w:p w14:paraId="26C93546" w14:textId="77777777" w:rsidR="00B81B8C" w:rsidRPr="00B81B8C" w:rsidRDefault="00B81B8C" w:rsidP="00B81B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Погане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закріплення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шаблона і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копіювального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паперу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на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фанері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призводить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до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зсувів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малю</w:t>
      </w:r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нка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100D8A09" w14:textId="77777777" w:rsidR="00B81B8C" w:rsidRPr="00B81B8C" w:rsidRDefault="00B81B8C" w:rsidP="00B81B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Грубо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підточений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олівець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дає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відбиток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що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знижує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точність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при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випилюванні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7275394F" w14:textId="77777777" w:rsidR="00B81B8C" w:rsidRPr="00B81B8C" w:rsidRDefault="00B81B8C" w:rsidP="00B81B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Неправильний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нахил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олівця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призводить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до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псування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шаблону;</w:t>
      </w:r>
    </w:p>
    <w:p w14:paraId="162474D4" w14:textId="77777777" w:rsidR="00B81B8C" w:rsidRPr="00B81B8C" w:rsidRDefault="00B81B8C" w:rsidP="00B81B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Подвійна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лінія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розмічання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утруднює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випилювання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і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знижує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його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точність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0FA29680" w14:textId="77777777" w:rsidR="00B81B8C" w:rsidRPr="00B81B8C" w:rsidRDefault="00B81B8C" w:rsidP="00B81B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Поспіх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при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обведенні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шаблона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знижує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якість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і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чіткість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зображення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B7469CA" w14:textId="77777777" w:rsidR="00B81B8C" w:rsidRPr="00B81B8C" w:rsidRDefault="00B81B8C" w:rsidP="00B81B8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Переконавшись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в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правильності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розмічання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можна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розпочинати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випилювання</w:t>
      </w:r>
      <w:proofErr w:type="spellEnd"/>
      <w:r w:rsidRPr="00B81B8C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C0B5A8C" w14:textId="0310533E" w:rsidR="00B81B8C" w:rsidRDefault="00953E2A" w:rsidP="0057698A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B81B8C">
        <w:rPr>
          <w:rFonts w:ascii="Times New Roman" w:hAnsi="Times New Roman" w:cs="Times New Roman"/>
          <w:b/>
          <w:color w:val="0070C0"/>
          <w:sz w:val="26"/>
          <w:szCs w:val="26"/>
          <w:lang w:val="en-US"/>
        </w:rPr>
        <w:t>V</w:t>
      </w:r>
      <w: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ІІ</w:t>
      </w:r>
      <w:r w:rsidRPr="00B81B8C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.</w:t>
      </w:r>
      <w: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Повторення</w:t>
      </w:r>
    </w:p>
    <w:p w14:paraId="24561DCF" w14:textId="04DD9DE8" w:rsidR="00953E2A" w:rsidRPr="00953E2A" w:rsidRDefault="00953E2A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Методи </w:t>
      </w: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проєктування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 xml:space="preserve">: метод фантазування, метод </w:t>
      </w: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біоформ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>, м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  <w:lang w:val="uk-UA"/>
        </w:rPr>
        <w:t>етод фокальних об</w:t>
      </w:r>
      <w:r w:rsidRPr="00953E2A">
        <w:rPr>
          <w:rFonts w:ascii="Times New Roman" w:hAnsi="Times New Roman" w:cs="Times New Roman"/>
          <w:sz w:val="26"/>
          <w:szCs w:val="26"/>
        </w:rPr>
        <w:t>’</w:t>
      </w: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єктів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>, метод комбінаторики.</w:t>
      </w:r>
    </w:p>
    <w:p w14:paraId="0A9DA9EB" w14:textId="709C8CCE" w:rsidR="00B7380B" w:rsidRPr="00B81B8C" w:rsidRDefault="00B7380B" w:rsidP="00B7380B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B81B8C">
        <w:rPr>
          <w:rFonts w:ascii="Times New Roman" w:hAnsi="Times New Roman" w:cs="Times New Roman"/>
          <w:b/>
          <w:color w:val="0070C0"/>
          <w:sz w:val="26"/>
          <w:szCs w:val="26"/>
          <w:lang w:val="en-US"/>
        </w:rPr>
        <w:t>V</w:t>
      </w:r>
      <w:proofErr w:type="spellStart"/>
      <w:r w:rsidR="00E5109E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ІІ</w:t>
      </w:r>
      <w:r w:rsidR="00953E2A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</w:t>
      </w:r>
      <w:r w:rsidRPr="00B81B8C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.Домашнє</w:t>
      </w:r>
      <w:proofErr w:type="spellEnd"/>
      <w:r w:rsidRPr="00B81B8C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завдання.</w:t>
      </w:r>
    </w:p>
    <w:p w14:paraId="5D8C55FD" w14:textId="77777777" w:rsidR="00B7380B" w:rsidRPr="00B81B8C" w:rsidRDefault="00B81B8C" w:rsidP="00B7380B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B81B8C">
        <w:rPr>
          <w:rFonts w:ascii="Times New Roman" w:hAnsi="Times New Roman" w:cs="Times New Roman"/>
          <w:sz w:val="26"/>
          <w:szCs w:val="26"/>
          <w:lang w:val="uk-UA"/>
        </w:rPr>
        <w:t>Опрацювати конспект.</w:t>
      </w:r>
      <w:r w:rsidR="001A1AAD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B7380B" w:rsidRPr="00B81B8C">
        <w:rPr>
          <w:rFonts w:ascii="Times New Roman" w:hAnsi="Times New Roman" w:cs="Times New Roman"/>
          <w:sz w:val="26"/>
          <w:szCs w:val="26"/>
          <w:lang w:val="uk-UA"/>
        </w:rPr>
        <w:t>Нанести ескіз на фанеру (основу).</w:t>
      </w:r>
    </w:p>
    <w:p w14:paraId="6BCBBEE6" w14:textId="77777777" w:rsidR="00B7380B" w:rsidRPr="00B81B8C" w:rsidRDefault="00B7380B" w:rsidP="00B7380B">
      <w:pPr>
        <w:tabs>
          <w:tab w:val="left" w:pos="810"/>
        </w:tabs>
        <w:spacing w:line="240" w:lineRule="auto"/>
        <w:contextualSpacing/>
        <w:rPr>
          <w:rFonts w:ascii="Times New Roman" w:hAnsi="Times New Roman" w:cs="Times New Roman"/>
          <w:color w:val="0070C0"/>
          <w:sz w:val="26"/>
          <w:szCs w:val="26"/>
          <w:lang w:val="uk-UA"/>
        </w:rPr>
      </w:pPr>
    </w:p>
    <w:p w14:paraId="02675E4B" w14:textId="77777777" w:rsidR="003F54E2" w:rsidRPr="00B81B8C" w:rsidRDefault="003F54E2" w:rsidP="003F54E2">
      <w:pPr>
        <w:spacing w:line="240" w:lineRule="auto"/>
        <w:contextualSpacing/>
        <w:rPr>
          <w:rFonts w:ascii="Times New Roman" w:hAnsi="Times New Roman" w:cs="Times New Roman"/>
          <w:i/>
          <w:color w:val="FF0000"/>
          <w:sz w:val="26"/>
          <w:szCs w:val="26"/>
          <w:lang w:val="uk-UA"/>
        </w:rPr>
      </w:pPr>
      <w:r w:rsidRPr="00B81B8C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 xml:space="preserve">Зворотній зв’язок: </w:t>
      </w:r>
    </w:p>
    <w:p w14:paraId="5299038A" w14:textId="77777777" w:rsidR="003F54E2" w:rsidRPr="0057698A" w:rsidRDefault="003F54E2" w:rsidP="003F54E2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  <w:lang w:val="uk-UA"/>
        </w:rPr>
      </w:pPr>
      <w:r w:rsidRPr="00B81B8C">
        <w:rPr>
          <w:rFonts w:ascii="Times New Roman" w:hAnsi="Times New Roman" w:cs="Times New Roman"/>
          <w:sz w:val="26"/>
          <w:szCs w:val="26"/>
          <w:lang w:val="uk-UA"/>
        </w:rPr>
        <w:t xml:space="preserve"> освітня платформа</w:t>
      </w:r>
      <w:r w:rsidRPr="00B81B8C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B81B8C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proofErr w:type="spellEnd"/>
      <w:r w:rsidRPr="00B81B8C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 w:rsidR="00516023" w:rsidRPr="00B81B8C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</w:t>
      </w:r>
      <w:r w:rsidRPr="00B81B8C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B81B8C"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 w:rsidRPr="00B81B8C"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5" w:history="1">
        <w:r w:rsidRPr="00033AC1">
          <w:rPr>
            <w:rStyle w:val="a3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sectPr w:rsidR="003F54E2" w:rsidRPr="0057698A" w:rsidSect="00D863C3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D2EB4"/>
    <w:multiLevelType w:val="multilevel"/>
    <w:tmpl w:val="D1E60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793F"/>
    <w:rsid w:val="00074E45"/>
    <w:rsid w:val="001A1AAD"/>
    <w:rsid w:val="001E746E"/>
    <w:rsid w:val="001E7496"/>
    <w:rsid w:val="00245DA6"/>
    <w:rsid w:val="00264C23"/>
    <w:rsid w:val="002E6B98"/>
    <w:rsid w:val="003519EE"/>
    <w:rsid w:val="00372983"/>
    <w:rsid w:val="003F54E2"/>
    <w:rsid w:val="00420276"/>
    <w:rsid w:val="0043279E"/>
    <w:rsid w:val="00516023"/>
    <w:rsid w:val="0057698A"/>
    <w:rsid w:val="00602DF7"/>
    <w:rsid w:val="006325E0"/>
    <w:rsid w:val="0081531F"/>
    <w:rsid w:val="008B7651"/>
    <w:rsid w:val="008C6590"/>
    <w:rsid w:val="00953E2A"/>
    <w:rsid w:val="00972CCB"/>
    <w:rsid w:val="00995AB1"/>
    <w:rsid w:val="009D0F4B"/>
    <w:rsid w:val="009D267F"/>
    <w:rsid w:val="00A4090D"/>
    <w:rsid w:val="00B60CB8"/>
    <w:rsid w:val="00B62402"/>
    <w:rsid w:val="00B7380B"/>
    <w:rsid w:val="00B81B8C"/>
    <w:rsid w:val="00C0793F"/>
    <w:rsid w:val="00C17204"/>
    <w:rsid w:val="00CB7934"/>
    <w:rsid w:val="00CE7C43"/>
    <w:rsid w:val="00D863C3"/>
    <w:rsid w:val="00DC067D"/>
    <w:rsid w:val="00E5109E"/>
    <w:rsid w:val="00EF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2C20"/>
  <w15:docId w15:val="{4FAABFB5-6C8F-4800-890D-167B1850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B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72CC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E7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</cp:lastModifiedBy>
  <cp:revision>23</cp:revision>
  <dcterms:created xsi:type="dcterms:W3CDTF">2022-01-18T11:34:00Z</dcterms:created>
  <dcterms:modified xsi:type="dcterms:W3CDTF">2024-01-11T21:21:00Z</dcterms:modified>
</cp:coreProperties>
</file>