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0BE7" w14:textId="6BC7C505" w:rsidR="00801EC7" w:rsidRPr="004A273A" w:rsidRDefault="00801EC7" w:rsidP="00801EC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Дата: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2</w:t>
      </w:r>
      <w:r w:rsidR="00AF4E54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9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.0</w:t>
      </w:r>
      <w:r w:rsidR="00C555CC">
        <w:rPr>
          <w:rFonts w:ascii="Times New Roman" w:hAnsi="Times New Roman"/>
          <w:color w:val="000000"/>
          <w:kern w:val="24"/>
          <w:sz w:val="28"/>
          <w:szCs w:val="28"/>
          <w:lang w:val="en-US"/>
        </w:rPr>
        <w:t>4</w:t>
      </w:r>
      <w:bookmarkStart w:id="0" w:name="_GoBack"/>
      <w:bookmarkEnd w:id="0"/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.2024</w:t>
      </w:r>
    </w:p>
    <w:p w14:paraId="676F9494" w14:textId="77777777" w:rsidR="00801EC7" w:rsidRPr="004A273A" w:rsidRDefault="00801EC7" w:rsidP="00801EC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Клас: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8 – А,Б</w:t>
      </w:r>
    </w:p>
    <w:p w14:paraId="3EA3CEAD" w14:textId="72D38CA6" w:rsidR="00801EC7" w:rsidRPr="004A273A" w:rsidRDefault="00801EC7" w:rsidP="00801EC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Урок: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3</w:t>
      </w:r>
      <w:r w:rsidR="00263678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>0</w:t>
      </w:r>
    </w:p>
    <w:p w14:paraId="2D3CA5AE" w14:textId="77777777" w:rsidR="00801EC7" w:rsidRPr="004A273A" w:rsidRDefault="00801EC7" w:rsidP="00801EC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Предмет: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Трудове навчання</w:t>
      </w:r>
    </w:p>
    <w:p w14:paraId="0AACCE18" w14:textId="77777777" w:rsidR="00801EC7" w:rsidRPr="004A273A" w:rsidRDefault="00801EC7" w:rsidP="00801EC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A273A">
        <w:rPr>
          <w:rFonts w:ascii="Times New Roman" w:hAnsi="Times New Roman"/>
          <w:b/>
          <w:bCs/>
          <w:color w:val="000000"/>
          <w:kern w:val="24"/>
          <w:sz w:val="28"/>
          <w:szCs w:val="28"/>
          <w:lang w:val="uk-UA"/>
        </w:rPr>
        <w:t>Вчитель:</w:t>
      </w:r>
      <w:r w:rsidRPr="004A273A">
        <w:rPr>
          <w:rFonts w:ascii="Times New Roman" w:hAnsi="Times New Roman"/>
          <w:color w:val="000000"/>
          <w:kern w:val="24"/>
          <w:sz w:val="28"/>
          <w:szCs w:val="28"/>
          <w:lang w:val="uk-UA"/>
        </w:rPr>
        <w:t xml:space="preserve">  Капуста В.М</w:t>
      </w:r>
    </w:p>
    <w:p w14:paraId="5E32905F" w14:textId="13AA7D2D" w:rsidR="00C25667" w:rsidRPr="00801EC7" w:rsidRDefault="00E11F3D" w:rsidP="00E11F3D">
      <w:pPr>
        <w:spacing w:line="240" w:lineRule="auto"/>
        <w:contextualSpacing/>
        <w:rPr>
          <w:b/>
          <w:color w:val="0070C0"/>
          <w:lang w:val="uk-UA"/>
        </w:rPr>
      </w:pPr>
      <w:r w:rsidRPr="00E11F3D">
        <w:rPr>
          <w:b/>
          <w:color w:val="FF0000"/>
          <w:sz w:val="28"/>
          <w:szCs w:val="26"/>
          <w:lang w:val="uk-UA"/>
        </w:rPr>
        <w:t xml:space="preserve">Тема: </w:t>
      </w:r>
      <w:bookmarkStart w:id="1" w:name="_Hlk162289927"/>
      <w:proofErr w:type="spellStart"/>
      <w:r w:rsidRPr="00E11F3D">
        <w:rPr>
          <w:b/>
          <w:color w:val="0070C0"/>
          <w:sz w:val="28"/>
          <w:szCs w:val="26"/>
        </w:rPr>
        <w:t>Технологічний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процес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виготовлення</w:t>
      </w:r>
      <w:proofErr w:type="spellEnd"/>
      <w:r w:rsidRPr="00E11F3D">
        <w:rPr>
          <w:b/>
          <w:color w:val="0070C0"/>
          <w:sz w:val="28"/>
          <w:szCs w:val="26"/>
        </w:rPr>
        <w:t xml:space="preserve"> деталей </w:t>
      </w:r>
      <w:proofErr w:type="spellStart"/>
      <w:r w:rsidRPr="00E11F3D">
        <w:rPr>
          <w:b/>
          <w:color w:val="0070C0"/>
          <w:sz w:val="28"/>
          <w:szCs w:val="26"/>
        </w:rPr>
        <w:t>скриньки</w:t>
      </w:r>
      <w:proofErr w:type="spellEnd"/>
      <w:r w:rsidRPr="00E11F3D">
        <w:rPr>
          <w:b/>
          <w:color w:val="0070C0"/>
          <w:sz w:val="28"/>
          <w:szCs w:val="26"/>
        </w:rPr>
        <w:t xml:space="preserve">: </w:t>
      </w:r>
      <w:proofErr w:type="spellStart"/>
      <w:r w:rsidRPr="00E11F3D">
        <w:rPr>
          <w:b/>
          <w:color w:val="0070C0"/>
          <w:sz w:val="28"/>
          <w:szCs w:val="26"/>
        </w:rPr>
        <w:t>опорядження</w:t>
      </w:r>
      <w:bookmarkEnd w:id="1"/>
      <w:proofErr w:type="spellEnd"/>
      <w:r w:rsidRPr="00E11F3D">
        <w:rPr>
          <w:b/>
          <w:color w:val="0070C0"/>
          <w:sz w:val="28"/>
          <w:szCs w:val="26"/>
        </w:rPr>
        <w:t xml:space="preserve">, </w:t>
      </w:r>
      <w:proofErr w:type="spellStart"/>
      <w:r w:rsidRPr="00E11F3D">
        <w:rPr>
          <w:b/>
          <w:color w:val="0070C0"/>
          <w:sz w:val="28"/>
          <w:szCs w:val="26"/>
        </w:rPr>
        <w:t>складання</w:t>
      </w:r>
      <w:proofErr w:type="spellEnd"/>
      <w:r w:rsidR="00801EC7">
        <w:rPr>
          <w:b/>
          <w:color w:val="0070C0"/>
          <w:sz w:val="28"/>
          <w:szCs w:val="26"/>
          <w:lang w:val="uk-UA"/>
        </w:rPr>
        <w:t>. Повторення. Оздоблення виробів.</w:t>
      </w:r>
    </w:p>
    <w:p w14:paraId="7F21E49C" w14:textId="7698A747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E2076">
        <w:rPr>
          <w:b/>
          <w:color w:val="FF0000"/>
          <w:sz w:val="28"/>
          <w:szCs w:val="28"/>
          <w:lang w:val="uk-UA"/>
        </w:rPr>
        <w:t xml:space="preserve">Мета </w:t>
      </w:r>
      <w:r w:rsidRPr="007E207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: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 Ознайомити учнів з видами</w:t>
      </w:r>
      <w:r w:rsidRPr="000805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опоряджувальних робіт;</w:t>
      </w:r>
    </w:p>
    <w:p w14:paraId="59564BB2" w14:textId="0B633CC0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5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формувати знання про способи складання скриньки;</w:t>
      </w:r>
    </w:p>
    <w:p w14:paraId="616FFB14" w14:textId="745470EF" w:rsidR="0008056B" w:rsidRPr="0008056B" w:rsidRDefault="0008056B" w:rsidP="0008056B">
      <w:pPr>
        <w:spacing w:line="240" w:lineRule="auto"/>
        <w:contextualSpacing/>
        <w:textAlignment w:val="top"/>
        <w:rPr>
          <w:rFonts w:ascii="Times New Roman" w:hAnsi="Times New Roman" w:cs="Times New Roman"/>
          <w:color w:val="0BD0D9"/>
          <w:sz w:val="28"/>
          <w:szCs w:val="28"/>
        </w:rPr>
      </w:pP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розвивати 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творч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е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та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критичн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е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мислення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бажання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самовираження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,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моральн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і </w:t>
      </w: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якост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і</w:t>
      </w: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;</w:t>
      </w:r>
    </w:p>
    <w:p w14:paraId="2000288D" w14:textId="77777777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BD0D9"/>
          <w:sz w:val="28"/>
          <w:szCs w:val="28"/>
        </w:rPr>
      </w:pPr>
      <w:proofErr w:type="spellStart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формува</w:t>
      </w:r>
      <w:proofErr w:type="spellEnd"/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ти комунікативну, соціальну компетентності, компетентності продуктивної творчої праці;</w:t>
      </w:r>
    </w:p>
    <w:p w14:paraId="41206D7C" w14:textId="77777777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BD0D9"/>
          <w:sz w:val="28"/>
          <w:szCs w:val="28"/>
        </w:rPr>
      </w:pP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виховувати потребу проявити себе в різноманітних видах творчої діяльності;</w:t>
      </w:r>
    </w:p>
    <w:p w14:paraId="1414F3BC" w14:textId="5F3011EC" w:rsidR="0008056B" w:rsidRPr="000805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BD0D9"/>
          <w:sz w:val="28"/>
          <w:szCs w:val="28"/>
        </w:rPr>
      </w:pPr>
      <w:r w:rsidRPr="0008056B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uk-UA"/>
        </w:rPr>
        <w:t>прагнення до досконалості виробів.</w:t>
      </w:r>
    </w:p>
    <w:p w14:paraId="54D9757C" w14:textId="02D723EE" w:rsidR="00E11F3D" w:rsidRPr="0008056B" w:rsidRDefault="00E11F3D" w:rsidP="0008056B">
      <w:pPr>
        <w:spacing w:line="240" w:lineRule="auto"/>
        <w:contextualSpacing/>
        <w:rPr>
          <w:rFonts w:ascii="Times New Roman" w:hAnsi="Times New Roman" w:cs="Times New Roman"/>
          <w:b/>
          <w:color w:val="0070C0"/>
        </w:rPr>
      </w:pPr>
    </w:p>
    <w:p w14:paraId="1CC18ED5" w14:textId="77777777" w:rsidR="00801EC7" w:rsidRPr="00801EC7" w:rsidRDefault="00801EC7" w:rsidP="00801EC7">
      <w:pPr>
        <w:spacing w:line="240" w:lineRule="auto"/>
        <w:ind w:left="851"/>
        <w:contextualSpacing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</w:pPr>
      <w:proofErr w:type="spellStart"/>
      <w:r w:rsidRPr="00801EC7"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  <w:t>Опорний</w:t>
      </w:r>
      <w:proofErr w:type="spellEnd"/>
      <w:r w:rsidRPr="00801EC7">
        <w:rPr>
          <w:rFonts w:ascii="Times New Roman" w:eastAsia="Calibri" w:hAnsi="Times New Roman" w:cs="Times New Roman"/>
          <w:b/>
          <w:color w:val="0070C0"/>
          <w:sz w:val="28"/>
          <w:szCs w:val="28"/>
          <w:lang w:eastAsia="en-US"/>
        </w:rPr>
        <w:t xml:space="preserve"> конспект</w:t>
      </w:r>
    </w:p>
    <w:p w14:paraId="4891366E" w14:textId="77777777" w:rsidR="00801EC7" w:rsidRPr="00801EC7" w:rsidRDefault="00801EC7" w:rsidP="00801EC7">
      <w:pPr>
        <w:spacing w:line="240" w:lineRule="auto"/>
        <w:contextualSpacing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801EC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І. Організаційна частина.</w:t>
      </w:r>
    </w:p>
    <w:p w14:paraId="05E1E485" w14:textId="77777777" w:rsidR="00801EC7" w:rsidRPr="00801EC7" w:rsidRDefault="00801EC7" w:rsidP="00801EC7">
      <w:pPr>
        <w:spacing w:line="240" w:lineRule="auto"/>
        <w:contextualSpacing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801EC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ІІ. Вивчення нового матеріалу.</w:t>
      </w:r>
    </w:p>
    <w:p w14:paraId="5DA1E647" w14:textId="7B0DC212" w:rsidR="00801EC7" w:rsidRPr="00801EC7" w:rsidRDefault="00801EC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lang w:val="uk-UA"/>
        </w:rPr>
      </w:pPr>
      <w:r>
        <w:rPr>
          <w:rFonts w:ascii="Times New Roman" w:hAnsi="Times New Roman" w:cs="Times New Roman"/>
          <w:b/>
          <w:color w:val="0070C0"/>
          <w:lang w:val="uk-UA"/>
        </w:rPr>
        <w:t>1.</w:t>
      </w:r>
      <w:r w:rsidRPr="00801EC7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Технологічний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процес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виготовлення</w:t>
      </w:r>
      <w:proofErr w:type="spellEnd"/>
      <w:r w:rsidRPr="00E11F3D">
        <w:rPr>
          <w:b/>
          <w:color w:val="0070C0"/>
          <w:sz w:val="28"/>
          <w:szCs w:val="26"/>
        </w:rPr>
        <w:t xml:space="preserve"> деталей </w:t>
      </w:r>
      <w:proofErr w:type="spellStart"/>
      <w:r w:rsidRPr="00E11F3D">
        <w:rPr>
          <w:b/>
          <w:color w:val="0070C0"/>
          <w:sz w:val="28"/>
          <w:szCs w:val="26"/>
        </w:rPr>
        <w:t>скриньки</w:t>
      </w:r>
      <w:proofErr w:type="spellEnd"/>
      <w:r w:rsidRPr="00E11F3D">
        <w:rPr>
          <w:b/>
          <w:color w:val="0070C0"/>
          <w:sz w:val="28"/>
          <w:szCs w:val="26"/>
        </w:rPr>
        <w:t xml:space="preserve">: </w:t>
      </w:r>
      <w:proofErr w:type="spellStart"/>
      <w:r w:rsidRPr="00E11F3D">
        <w:rPr>
          <w:b/>
          <w:color w:val="0070C0"/>
          <w:sz w:val="28"/>
          <w:szCs w:val="26"/>
        </w:rPr>
        <w:t>опорядження</w:t>
      </w:r>
      <w:proofErr w:type="spellEnd"/>
      <w:r>
        <w:rPr>
          <w:b/>
          <w:color w:val="0070C0"/>
          <w:sz w:val="28"/>
          <w:szCs w:val="26"/>
          <w:lang w:val="uk-UA"/>
        </w:rPr>
        <w:t>.</w:t>
      </w:r>
    </w:p>
    <w:p w14:paraId="357D023F" w14:textId="3B963825" w:rsidR="00E11F3D" w:rsidRPr="00801EC7" w:rsidRDefault="00991A8D" w:rsidP="00801EC7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01EC7">
        <w:rPr>
          <w:rFonts w:ascii="Times New Roman" w:hAnsi="Times New Roman" w:cs="Times New Roman"/>
          <w:b/>
          <w:lang w:val="uk-UA"/>
        </w:rPr>
        <w:t xml:space="preserve"> </w:t>
      </w:r>
      <w:r w:rsidR="00E11F3D" w:rsidRPr="00801E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відомо існує </w:t>
      </w:r>
      <w:bookmarkStart w:id="2" w:name="_Hlk162290350"/>
      <w:r w:rsidR="00E11F3D" w:rsidRPr="00801E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декілька опоряджувальних робіт.</w:t>
      </w:r>
    </w:p>
    <w:bookmarkEnd w:id="2"/>
    <w:p w14:paraId="17CBE974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Шліфування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– це технологічний процес зняття верхнього шару деревини і надання поверхні чистого, гладенького вигляду. Інструмент – шліфувальний папір.</w:t>
      </w:r>
    </w:p>
    <w:p w14:paraId="04C7D452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 xml:space="preserve">Фарбування 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-  це технологічний процес нанесення фарби на поверхню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вироба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 xml:space="preserve"> за допомогою пензликів, валиків,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спреєм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14:paraId="012904B7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sz w:val="28"/>
          <w:szCs w:val="28"/>
          <w:lang w:val="uk-UA"/>
        </w:rPr>
        <w:t>Буває прозоре і непрозоре покриття.</w:t>
      </w:r>
    </w:p>
    <w:p w14:paraId="1DA6996E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Лакування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- це технологічний процес покриття поверхні захисним шаром для збільшення строку служби та захист виробів від пошкоджень комахами.</w:t>
      </w:r>
    </w:p>
    <w:p w14:paraId="1B58C63D" w14:textId="77777777" w:rsidR="00E11F3D" w:rsidRPr="00E11F3D" w:rsidRDefault="00E11F3D" w:rsidP="00E11F3D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r w:rsidRPr="00E11F3D">
        <w:rPr>
          <w:b/>
          <w:sz w:val="28"/>
          <w:szCs w:val="28"/>
          <w:lang w:val="uk-UA"/>
        </w:rPr>
        <w:t>Декорування</w:t>
      </w:r>
      <w:r w:rsidRPr="00E11F3D">
        <w:rPr>
          <w:sz w:val="28"/>
          <w:szCs w:val="28"/>
          <w:lang w:val="uk-UA"/>
        </w:rPr>
        <w:t>-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14:paraId="307FBA19" w14:textId="77777777" w:rsidR="00350B6B" w:rsidRDefault="00E11F3D" w:rsidP="00350B6B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з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матеріалів</w:t>
      </w:r>
      <w:proofErr w:type="spellEnd"/>
      <w:r w:rsidR="00350B6B">
        <w:rPr>
          <w:sz w:val="28"/>
          <w:szCs w:val="28"/>
          <w:lang w:val="uk-UA"/>
        </w:rPr>
        <w:t>.</w:t>
      </w:r>
    </w:p>
    <w:p w14:paraId="6F70A255" w14:textId="0DEF4D93" w:rsidR="00E11F3D" w:rsidRPr="00350B6B" w:rsidRDefault="00E11F3D" w:rsidP="00350B6B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обирає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 «</w:t>
      </w:r>
      <w:proofErr w:type="spellStart"/>
      <w:r w:rsidRPr="00E11F3D">
        <w:rPr>
          <w:sz w:val="28"/>
          <w:szCs w:val="28"/>
          <w:shd w:val="clear" w:color="auto" w:fill="FFFFFF"/>
        </w:rPr>
        <w:t>хенд-мейд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» - декор, </w:t>
      </w:r>
      <w:proofErr w:type="spellStart"/>
      <w:r w:rsidRPr="00E11F3D">
        <w:rPr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зроблений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безліч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sz w:val="28"/>
          <w:szCs w:val="28"/>
          <w:shd w:val="clear" w:color="auto" w:fill="FFFFFF"/>
        </w:rPr>
        <w:t>дає</w:t>
      </w:r>
      <w:proofErr w:type="spellEnd"/>
      <w:proofErr w:type="gram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sz w:val="28"/>
          <w:szCs w:val="28"/>
          <w:shd w:val="clear" w:color="auto" w:fill="FFFFFF"/>
        </w:rPr>
        <w:t>. </w:t>
      </w:r>
    </w:p>
    <w:p w14:paraId="4F1094E8" w14:textId="2D985020" w:rsidR="00E11F3D" w:rsidRPr="00801EC7" w:rsidRDefault="00801EC7">
      <w:pPr>
        <w:spacing w:line="240" w:lineRule="auto"/>
        <w:contextualSpacing/>
        <w:rPr>
          <w:b/>
          <w:color w:val="0070C0"/>
          <w:lang w:val="uk-UA"/>
        </w:rPr>
      </w:pPr>
      <w:r>
        <w:rPr>
          <w:b/>
          <w:color w:val="0070C0"/>
          <w:lang w:val="uk-UA"/>
        </w:rPr>
        <w:t>2.</w:t>
      </w:r>
      <w:r w:rsidRPr="00801EC7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Технологічний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процес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виготовлення</w:t>
      </w:r>
      <w:proofErr w:type="spellEnd"/>
      <w:r w:rsidRPr="00E11F3D">
        <w:rPr>
          <w:b/>
          <w:color w:val="0070C0"/>
          <w:sz w:val="28"/>
          <w:szCs w:val="26"/>
        </w:rPr>
        <w:t xml:space="preserve"> деталей </w:t>
      </w:r>
      <w:proofErr w:type="spellStart"/>
      <w:r w:rsidRPr="00E11F3D">
        <w:rPr>
          <w:b/>
          <w:color w:val="0070C0"/>
          <w:sz w:val="28"/>
          <w:szCs w:val="26"/>
        </w:rPr>
        <w:t>скриньки</w:t>
      </w:r>
      <w:proofErr w:type="spellEnd"/>
      <w:r w:rsidRPr="00E11F3D">
        <w:rPr>
          <w:b/>
          <w:color w:val="0070C0"/>
          <w:sz w:val="28"/>
          <w:szCs w:val="26"/>
        </w:rPr>
        <w:t xml:space="preserve">: </w:t>
      </w:r>
      <w:proofErr w:type="spellStart"/>
      <w:r>
        <w:rPr>
          <w:b/>
          <w:color w:val="0070C0"/>
          <w:sz w:val="28"/>
          <w:szCs w:val="26"/>
          <w:lang w:val="uk-UA"/>
        </w:rPr>
        <w:t>склада</w:t>
      </w:r>
      <w:r w:rsidRPr="00E11F3D">
        <w:rPr>
          <w:b/>
          <w:color w:val="0070C0"/>
          <w:sz w:val="28"/>
          <w:szCs w:val="26"/>
        </w:rPr>
        <w:t>ння</w:t>
      </w:r>
      <w:proofErr w:type="spellEnd"/>
      <w:r>
        <w:rPr>
          <w:b/>
          <w:color w:val="0070C0"/>
          <w:sz w:val="28"/>
          <w:szCs w:val="26"/>
          <w:lang w:val="uk-UA"/>
        </w:rPr>
        <w:t>.</w:t>
      </w:r>
    </w:p>
    <w:p w14:paraId="56BF54E9" w14:textId="59A1C1E5" w:rsidR="00991A8D" w:rsidRPr="00656272" w:rsidRDefault="00991A8D" w:rsidP="00350B6B">
      <w:pPr>
        <w:spacing w:after="0" w:line="432" w:lineRule="atLeast"/>
        <w:rPr>
          <w:rFonts w:ascii="Times New Roman" w:hAnsi="Times New Roman"/>
          <w:sz w:val="28"/>
          <w:szCs w:val="28"/>
          <w:lang w:val="uk-UA"/>
        </w:rPr>
      </w:pPr>
      <w:r w:rsidRPr="00801EC7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Складання скриньки у більшості випадків виконують клейовим способом.</w:t>
      </w:r>
      <w:r w:rsidR="00801EC7" w:rsidRPr="00801EC7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801EC7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Процес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 склеювання залежить від виду клею, і його виконують у такій послідовності:</w:t>
      </w:r>
    </w:p>
    <w:p w14:paraId="0529548D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656272">
        <w:rPr>
          <w:rFonts w:ascii="Times New Roman" w:hAnsi="Times New Roman"/>
          <w:sz w:val="28"/>
          <w:szCs w:val="28"/>
          <w:lang w:val="uk-UA"/>
        </w:rPr>
        <w:t>Підготовлені поверхні деталей очистити від пилу та бруду;</w:t>
      </w:r>
    </w:p>
    <w:p w14:paraId="1D9D59E6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56272">
        <w:rPr>
          <w:rFonts w:ascii="Times New Roman" w:hAnsi="Times New Roman"/>
          <w:sz w:val="28"/>
          <w:szCs w:val="28"/>
          <w:lang w:val="uk-UA"/>
        </w:rPr>
        <w:t>Розмістити деталі на підкладній дошці, підготувавши їх до склеювання;</w:t>
      </w:r>
    </w:p>
    <w:p w14:paraId="388E9AA1" w14:textId="77777777" w:rsidR="00991A8D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150D09">
        <w:rPr>
          <w:rFonts w:ascii="Times New Roman" w:hAnsi="Times New Roman"/>
          <w:sz w:val="28"/>
          <w:szCs w:val="28"/>
          <w:lang w:val="uk-UA"/>
        </w:rPr>
        <w:t>Клей наносити на обидві з'єднувані деталі суцільним тонким шаром, рівномірно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розподіляючи його на поверхні.</w:t>
      </w:r>
    </w:p>
    <w:p w14:paraId="51CEF6AB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4. 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Деталі з нанесеним клеєм витримати на повітрі для </w:t>
      </w:r>
      <w:r>
        <w:rPr>
          <w:rFonts w:ascii="Times New Roman" w:hAnsi="Times New Roman"/>
          <w:sz w:val="28"/>
          <w:szCs w:val="28"/>
          <w:lang w:val="uk-UA"/>
        </w:rPr>
        <w:t xml:space="preserve">більшого просочення клеєм, потім </w:t>
      </w:r>
      <w:r w:rsidRPr="00656272">
        <w:rPr>
          <w:rFonts w:ascii="Times New Roman" w:hAnsi="Times New Roman"/>
          <w:sz w:val="28"/>
          <w:szCs w:val="28"/>
          <w:lang w:val="uk-UA"/>
        </w:rPr>
        <w:t>з'єднати їх разом. Час витримування залежить від обраного типу клею.</w:t>
      </w:r>
    </w:p>
    <w:p w14:paraId="0BD9D258" w14:textId="77777777" w:rsidR="00991A8D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656272">
        <w:rPr>
          <w:rFonts w:ascii="Times New Roman" w:hAnsi="Times New Roman"/>
          <w:sz w:val="28"/>
          <w:szCs w:val="28"/>
          <w:lang w:val="uk-UA"/>
        </w:rPr>
        <w:t>Надійно стиснути з'єднані</w:t>
      </w:r>
      <w:r>
        <w:rPr>
          <w:rFonts w:ascii="Times New Roman" w:hAnsi="Times New Roman"/>
          <w:sz w:val="28"/>
          <w:szCs w:val="28"/>
          <w:lang w:val="uk-UA"/>
        </w:rPr>
        <w:t xml:space="preserve"> дерев’</w:t>
      </w:r>
      <w:r w:rsidRPr="00150D09">
        <w:rPr>
          <w:rFonts w:ascii="Times New Roman" w:hAnsi="Times New Roman"/>
          <w:sz w:val="28"/>
          <w:szCs w:val="28"/>
          <w:lang w:val="uk-UA"/>
        </w:rPr>
        <w:t>яні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 деталі струбциною або в затискачах верстака, стежачи,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щоб деталі не змістились одна відносно одної.</w:t>
      </w:r>
    </w:p>
    <w:p w14:paraId="3E6733BD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Залишки клею зняти </w:t>
      </w:r>
    </w:p>
    <w:p w14:paraId="1838B53A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656272">
        <w:rPr>
          <w:rFonts w:ascii="Times New Roman" w:hAnsi="Times New Roman"/>
          <w:sz w:val="28"/>
          <w:szCs w:val="28"/>
          <w:lang w:val="uk-UA"/>
        </w:rPr>
        <w:t>. Після цього деталі обробляють у місцях їхнього з’єднання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шліфувальною шкуркою.</w:t>
      </w:r>
    </w:p>
    <w:p w14:paraId="528D2432" w14:textId="6D6487D2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56272">
        <w:rPr>
          <w:rFonts w:ascii="Times New Roman" w:hAnsi="Times New Roman"/>
          <w:sz w:val="28"/>
          <w:szCs w:val="28"/>
          <w:lang w:val="uk-UA"/>
        </w:rPr>
        <w:t>Не можна склеювати вологі деталі!</w:t>
      </w:r>
    </w:p>
    <w:p w14:paraId="0BB27FDD" w14:textId="74D1067E" w:rsidR="00991A8D" w:rsidRPr="00350B6B" w:rsidRDefault="00D017F8" w:rsidP="0008056B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</w:pPr>
      <w:r w:rsidRPr="00350B6B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 xml:space="preserve">ІІІ. </w:t>
      </w:r>
      <w:r w:rsidR="0008056B" w:rsidRPr="00350B6B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>М</w:t>
      </w:r>
      <w:r w:rsidRPr="00350B6B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>айстер-клас з виготовлення шкатулки з картону</w:t>
      </w:r>
    </w:p>
    <w:p w14:paraId="70D0BE4E" w14:textId="6A6B2256" w:rsidR="00801EC7" w:rsidRPr="00350B6B" w:rsidRDefault="00C555CC" w:rsidP="0008056B">
      <w:pPr>
        <w:spacing w:line="240" w:lineRule="auto"/>
        <w:contextualSpacing/>
        <w:rPr>
          <w:color w:val="0000FF" w:themeColor="hyperlink"/>
          <w:sz w:val="28"/>
          <w:szCs w:val="28"/>
          <w:u w:val="single"/>
          <w:lang w:val="uk-UA"/>
        </w:rPr>
      </w:pPr>
      <w:hyperlink r:id="rId5" w:history="1">
        <w:r w:rsidR="00D017F8" w:rsidRPr="00350B6B">
          <w:rPr>
            <w:rStyle w:val="a4"/>
            <w:sz w:val="28"/>
            <w:szCs w:val="28"/>
            <w:lang w:val="uk-UA"/>
          </w:rPr>
          <w:t>https://www.youtube.com/watch?v=mG_x1AmW5To&amp;ab_channel=ListaTsurayya</w:t>
        </w:r>
      </w:hyperlink>
    </w:p>
    <w:p w14:paraId="16E966BD" w14:textId="11F3190C" w:rsidR="0008056B" w:rsidRPr="00350B6B" w:rsidRDefault="00513F97" w:rsidP="0008056B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ІV.</w:t>
      </w:r>
      <w:r w:rsidR="0008056B"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Практична робота.</w:t>
      </w:r>
    </w:p>
    <w:p w14:paraId="36148BD8" w14:textId="7D5B7D3D" w:rsidR="0008056B" w:rsidRPr="00350B6B" w:rsidRDefault="00350B6B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50B6B">
        <w:rPr>
          <w:rFonts w:ascii="Times New Roman" w:hAnsi="Times New Roman" w:cs="Times New Roman"/>
          <w:sz w:val="28"/>
          <w:szCs w:val="28"/>
          <w:lang w:val="uk-UA"/>
        </w:rPr>
        <w:t>Виготовлення виробу з дотриманням правил безпеки життєдіяльності.</w:t>
      </w:r>
    </w:p>
    <w:p w14:paraId="1B940B4D" w14:textId="77777777" w:rsidR="0008056B" w:rsidRPr="00350B6B" w:rsidRDefault="0008056B" w:rsidP="0008056B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7F4AB3AE" w14:textId="5157696E" w:rsidR="00936856" w:rsidRPr="00350B6B" w:rsidRDefault="0008056B" w:rsidP="0008056B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V</w:t>
      </w:r>
      <w:r w:rsidRPr="00350B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  <w:r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D2410D" w:rsidRPr="00350B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Домашнє завдання.</w:t>
      </w:r>
    </w:p>
    <w:p w14:paraId="6FDC255A" w14:textId="44BB8404" w:rsidR="00513F97" w:rsidRDefault="00513F97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50B6B">
        <w:rPr>
          <w:rFonts w:ascii="Times New Roman" w:hAnsi="Times New Roman" w:cs="Times New Roman"/>
          <w:sz w:val="28"/>
          <w:szCs w:val="28"/>
          <w:lang w:val="uk-UA"/>
        </w:rPr>
        <w:t>Продовжувати  роботу з виготовлення скриньки (шкатулки).</w:t>
      </w:r>
    </w:p>
    <w:p w14:paraId="68C469B0" w14:textId="483CA995" w:rsidR="00350B6B" w:rsidRPr="00350B6B" w:rsidRDefault="00350B6B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Підготовити деталі скриньки до оздоблення.</w:t>
      </w:r>
    </w:p>
    <w:p w14:paraId="451E9C02" w14:textId="77777777" w:rsidR="00350B6B" w:rsidRDefault="00350B6B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6B91D35F" w14:textId="5A428614" w:rsidR="00513F97" w:rsidRPr="00350B6B" w:rsidRDefault="00513F97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50B6B">
        <w:rPr>
          <w:rFonts w:ascii="Times New Roman" w:hAnsi="Times New Roman" w:cs="Times New Roman"/>
          <w:sz w:val="28"/>
          <w:szCs w:val="28"/>
          <w:lang w:val="uk-UA"/>
        </w:rPr>
        <w:t xml:space="preserve">Зворотній зв’язок:  освітня платформа  </w:t>
      </w:r>
      <w:proofErr w:type="spellStart"/>
      <w:r w:rsidRPr="00350B6B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350B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466D015" w14:textId="77777777" w:rsidR="00513F97" w:rsidRPr="007E2076" w:rsidRDefault="00513F97" w:rsidP="0008056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50B6B">
        <w:rPr>
          <w:rFonts w:ascii="Times New Roman" w:hAnsi="Times New Roman" w:cs="Times New Roman"/>
          <w:sz w:val="28"/>
          <w:szCs w:val="28"/>
          <w:lang w:val="uk-UA"/>
        </w:rPr>
        <w:t xml:space="preserve">         або </w:t>
      </w:r>
      <w:proofErr w:type="spellStart"/>
      <w:r w:rsidRPr="00350B6B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350B6B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6" w:history="1">
        <w:r w:rsidRPr="00350B6B">
          <w:rPr>
            <w:rStyle w:val="a4"/>
            <w:rFonts w:ascii="Times New Roman" w:hAnsi="Times New Roman" w:cs="Times New Roman"/>
            <w:sz w:val="28"/>
            <w:szCs w:val="28"/>
          </w:rPr>
          <w:t>valentinakapusta</w:t>
        </w:r>
        <w:r w:rsidRPr="007E207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55@</w:t>
        </w:r>
        <w:r w:rsidRPr="00350B6B">
          <w:rPr>
            <w:rStyle w:val="a4"/>
            <w:rFonts w:ascii="Times New Roman" w:hAnsi="Times New Roman" w:cs="Times New Roman"/>
            <w:sz w:val="28"/>
            <w:szCs w:val="28"/>
          </w:rPr>
          <w:t>gmail</w:t>
        </w:r>
        <w:r w:rsidRPr="007E207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350B6B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7E20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749971D" w14:textId="77777777" w:rsidR="00513F97" w:rsidRPr="007E2076" w:rsidRDefault="00513F97" w:rsidP="00D017F8">
      <w:pPr>
        <w:rPr>
          <w:rFonts w:ascii="Times New Roman" w:hAnsi="Times New Roman" w:cs="Times New Roman"/>
          <w:lang w:val="uk-UA"/>
        </w:rPr>
      </w:pPr>
    </w:p>
    <w:p w14:paraId="2D36F313" w14:textId="77777777" w:rsidR="00991A8D" w:rsidRPr="00350B6B" w:rsidRDefault="00991A8D" w:rsidP="00991A8D">
      <w:pPr>
        <w:spacing w:after="0" w:line="432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</w:p>
    <w:p w14:paraId="3017FAF1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2302BDA1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3B31874E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76208F8D" w14:textId="77777777" w:rsidR="00991A8D" w:rsidRPr="00E11F3D" w:rsidRDefault="00991A8D">
      <w:pPr>
        <w:spacing w:line="240" w:lineRule="auto"/>
        <w:contextualSpacing/>
        <w:rPr>
          <w:b/>
          <w:color w:val="0070C0"/>
          <w:lang w:val="uk-UA"/>
        </w:rPr>
      </w:pPr>
    </w:p>
    <w:sectPr w:rsidR="00991A8D" w:rsidRPr="00E11F3D" w:rsidSect="00513F9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6380"/>
    <w:multiLevelType w:val="hybridMultilevel"/>
    <w:tmpl w:val="D9761AA2"/>
    <w:lvl w:ilvl="0" w:tplc="3666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EC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E6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66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26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8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9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A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C23616"/>
    <w:multiLevelType w:val="hybridMultilevel"/>
    <w:tmpl w:val="62A84420"/>
    <w:lvl w:ilvl="0" w:tplc="F1B43AA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638C6E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</w:rPr>
    </w:lvl>
    <w:lvl w:ilvl="2" w:tplc="939A2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3" w:tplc="C408F4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3476F4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2BF6C2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00E6E7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186095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A5F667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F3D"/>
    <w:rsid w:val="0008056B"/>
    <w:rsid w:val="001D1CE9"/>
    <w:rsid w:val="00263678"/>
    <w:rsid w:val="00350B6B"/>
    <w:rsid w:val="00513F97"/>
    <w:rsid w:val="007E2076"/>
    <w:rsid w:val="00801EC7"/>
    <w:rsid w:val="00936856"/>
    <w:rsid w:val="00991A8D"/>
    <w:rsid w:val="00AF4E54"/>
    <w:rsid w:val="00C25667"/>
    <w:rsid w:val="00C555CC"/>
    <w:rsid w:val="00D017F8"/>
    <w:rsid w:val="00D2410D"/>
    <w:rsid w:val="00E11F3D"/>
    <w:rsid w:val="00E2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E07C"/>
  <w15:docId w15:val="{5CBCE13C-5BC8-4447-9C3E-B141890F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017F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017F8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805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09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4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mG_x1AmW5To&amp;ab_channel=ListaTsuray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11</cp:revision>
  <dcterms:created xsi:type="dcterms:W3CDTF">2021-04-21T19:32:00Z</dcterms:created>
  <dcterms:modified xsi:type="dcterms:W3CDTF">2024-04-21T07:59:00Z</dcterms:modified>
</cp:coreProperties>
</file>