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06.02.2024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систематизація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знаки при них;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інтонувати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членами,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ізниця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словосполученням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Як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поєднуються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інтонацією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ряд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бути в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рядів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інтонацією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А коли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неоднорідними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— Яка роль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однорідних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члені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?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тренувальних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вправ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1. Прочитайте текст,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випишіть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синтаксичну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роль.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лексичне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значення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виділених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Доберіть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до</w:t>
      </w:r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тексту заголовок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стиль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тип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Територію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ніби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оперізують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три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відмінні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один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одного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пояси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лісостеп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степ.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Називають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їх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зонами.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Лісова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зона,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або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розкинулась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івночі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донині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зберігає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багатьох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місцях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риси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незайманої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природи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По берегах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трапляються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дрімучі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діброви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гаї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бори.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цього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зеленого царства,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казкові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велетні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стоять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тисячолітні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дуби,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шумлять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ітрах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високі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сосни,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берези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, осокори.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Край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цей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надзвичайно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багатий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ізні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ягоди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гриби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птаство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звірів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Ростуть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тільки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жито,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пшениця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листата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кукурудза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русявий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льон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вистилає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своїм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шовком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цілі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ниви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мерехтить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сонцем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принадні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озера.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На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івдень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Полісся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центральній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частині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розіслалася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найбільша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природна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зона —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лісостеп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Вже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сама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назва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каже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за те,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місцевість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де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гаї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діброви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переліски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чергуються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степовою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хвилястою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івниною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Поблизу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ічок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тут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зеленіють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луги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гаї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трапляються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часом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великі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подалі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долин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залягає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степ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(І. 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Цюпа)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Перепишіть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розставляючи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знаки.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>ідкресліть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узагальнювальні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обведіть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у рамку.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уживання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розділових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знаків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подано без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вилучення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розділових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знаків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).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Усе 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плині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рус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осіянні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дерева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квіти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води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лани. (О.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Довгий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Вулиці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івні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собаки, люди — все веселим видалось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мені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(М.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Рильський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гущавині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молодого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гілля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ціла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орда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усякої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пташні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завелася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чижі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кропив’янки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горлиці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Панас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Мирний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Ах, як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усього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багато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неба,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веселої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зелені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(М.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Коцюбинський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І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цвіт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грім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дощ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град — я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серцем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спраглим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все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приємлю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(Л. Дмитерко) У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>існі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все, усе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вернути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юність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дитинства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дальні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(В.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Сосюра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)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вставляючи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замість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крапок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потрібне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змістом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узагальнювальне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слово.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Лози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кручі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ліс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блищить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сяє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сонці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(О. Довженко) Весь степ,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лиман,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озеро,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море — … закуталось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якийсь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чарівний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світ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змішалось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 одну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мить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злилось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докупи: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земля,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море. (І.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Нечуй-Левицький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Я часто спав …: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просі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в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ячмені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горосі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печі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(О. Довженко) На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вершечку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стрілецької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гори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в долинах — … уже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панувала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тиша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(І.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Нечуй-Левицький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Колір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рибок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буває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…: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червоний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оранжевий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рожевий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фіолетовий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білий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Озеро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кишіло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…: окунями, щукою, судаком.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Водорості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лишайники,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гриби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корінці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трава,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листя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може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бути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здобиччю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мисливці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рослинами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З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кн. В.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Сабунаєва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Цікава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зоологія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»)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: все, все, все, у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насінні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найрізноманітніший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хижаками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>, все.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 xml:space="preserve">4.Творче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моделювання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Складіть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за схемами.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1.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í=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í=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í=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--,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--.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2.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…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3. í: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4.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…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i/>
          <w:sz w:val="28"/>
          <w:szCs w:val="28"/>
        </w:rPr>
        <w:t xml:space="preserve">5. …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але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í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Гра «Редактор»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Відредагуйте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норми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було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порушено при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вживанні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однорідних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члені</w:t>
      </w:r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lastRenderedPageBreak/>
        <w:t>Керівники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делегації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відвідали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Женеву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Берлін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Францію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Іспанію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Фабрика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освоїла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випуск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дитячого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жіночого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вовняного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одягу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Теплими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словами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привітання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спогадами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>поділились</w:t>
      </w:r>
      <w:proofErr w:type="spellEnd"/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колишні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учні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зі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своїми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незабутніми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вчителями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. Треба активно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займатися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тільки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збиранням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2A2D14">
        <w:rPr>
          <w:rFonts w:ascii="Times New Roman" w:hAnsi="Times New Roman" w:cs="Times New Roman"/>
          <w:i/>
          <w:sz w:val="28"/>
          <w:szCs w:val="28"/>
        </w:rPr>
        <w:t xml:space="preserve">а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proofErr w:type="gram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провести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аналіз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зібраних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експонатів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i/>
          <w:sz w:val="28"/>
          <w:szCs w:val="28"/>
        </w:rPr>
        <w:t>регіону</w:t>
      </w:r>
      <w:proofErr w:type="spellEnd"/>
      <w:r w:rsidRPr="002A2D14">
        <w:rPr>
          <w:rFonts w:ascii="Times New Roman" w:hAnsi="Times New Roman" w:cs="Times New Roman"/>
          <w:i/>
          <w:sz w:val="28"/>
          <w:szCs w:val="28"/>
        </w:rPr>
        <w:t>.</w:t>
      </w:r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2D14" w:rsidRPr="002A2D14" w:rsidRDefault="002A2D14" w:rsidP="002A2D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b/>
          <w:sz w:val="28"/>
          <w:szCs w:val="28"/>
        </w:rPr>
        <w:t>Спишіть, узгоджуючи присудок з однорідними підметами. Поставте розділові знаки, вставте пропущені букви.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горбах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шуміл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proofErr w:type="gramStart"/>
      <w:r w:rsidRPr="002A2D1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вітром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дуби,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липи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клени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 (А.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) Нехай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жар,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холод не спин.. вас. (І. Франко) На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вигоні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Миколу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жда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Кавун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 (І.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Нечуй-Левицький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) Наука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труд,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школа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дбайливо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клич..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мети. (П. Усенко)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Польові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клени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, осокори та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берізки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викинул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клейкі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 листочки, </w:t>
      </w:r>
      <w:proofErr w:type="spellStart"/>
      <w:r w:rsidRPr="002A2D14">
        <w:rPr>
          <w:rFonts w:ascii="Times New Roman" w:hAnsi="Times New Roman" w:cs="Times New Roman"/>
          <w:sz w:val="28"/>
          <w:szCs w:val="28"/>
        </w:rPr>
        <w:t>спалахнул</w:t>
      </w:r>
      <w:proofErr w:type="spellEnd"/>
      <w:r w:rsidRPr="002A2D14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Start"/>
      <w:r w:rsidRPr="002A2D14">
        <w:rPr>
          <w:rFonts w:ascii="Times New Roman" w:hAnsi="Times New Roman" w:cs="Times New Roman"/>
          <w:sz w:val="28"/>
          <w:szCs w:val="28"/>
        </w:rPr>
        <w:t>живим</w:t>
      </w:r>
      <w:proofErr w:type="gramEnd"/>
      <w:r w:rsidRPr="002A2D14">
        <w:rPr>
          <w:rFonts w:ascii="Times New Roman" w:hAnsi="Times New Roman" w:cs="Times New Roman"/>
          <w:sz w:val="28"/>
          <w:szCs w:val="28"/>
        </w:rPr>
        <w:t xml:space="preserve"> вогнем. (І. Цюпа)</w:t>
      </w:r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A2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2A2D14" w:rsidRPr="002A2D14" w:rsidRDefault="002A2D14" w:rsidP="002A2D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A2D1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2A2D14">
        <w:rPr>
          <w:rFonts w:ascii="Times New Roman" w:hAnsi="Times New Roman" w:cs="Times New Roman"/>
          <w:b/>
          <w:sz w:val="28"/>
          <w:szCs w:val="28"/>
        </w:rPr>
        <w:t>ідготуватися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контрольної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D1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A2D14">
        <w:rPr>
          <w:rFonts w:ascii="Times New Roman" w:hAnsi="Times New Roman" w:cs="Times New Roman"/>
          <w:b/>
          <w:sz w:val="28"/>
          <w:szCs w:val="28"/>
        </w:rPr>
        <w:t>.</w:t>
      </w:r>
    </w:p>
    <w:p w:rsidR="00533A5C" w:rsidRDefault="00533A5C"/>
    <w:sectPr w:rsidR="0053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7AA"/>
    <w:multiLevelType w:val="hybridMultilevel"/>
    <w:tmpl w:val="C9A42152"/>
    <w:lvl w:ilvl="0" w:tplc="F334C598">
      <w:start w:val="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A2D14"/>
    <w:rsid w:val="002A2D14"/>
    <w:rsid w:val="0053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D14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2024-02-05T13:14:00Z</dcterms:created>
  <dcterms:modified xsi:type="dcterms:W3CDTF">2024-02-05T13:16:00Z</dcterms:modified>
</cp:coreProperties>
</file>