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22E" w:rsidRDefault="006D322E" w:rsidP="006D322E">
      <w:pPr>
        <w:pStyle w:val="a4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8E2C5D">
        <w:rPr>
          <w:rFonts w:ascii="Times New Roman" w:hAnsi="Times New Roman"/>
          <w:b/>
          <w:sz w:val="28"/>
          <w:szCs w:val="28"/>
        </w:rPr>
        <w:t>Українська</w:t>
      </w:r>
      <w:proofErr w:type="spellEnd"/>
      <w:r w:rsidRPr="008E2C5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E2C5D">
        <w:rPr>
          <w:rFonts w:ascii="Times New Roman" w:hAnsi="Times New Roman"/>
          <w:b/>
          <w:sz w:val="28"/>
          <w:szCs w:val="28"/>
        </w:rPr>
        <w:t>мова</w:t>
      </w:r>
      <w:proofErr w:type="spellEnd"/>
      <w:r w:rsidRPr="008E2C5D">
        <w:rPr>
          <w:rFonts w:ascii="Times New Roman" w:hAnsi="Times New Roman"/>
          <w:b/>
          <w:sz w:val="28"/>
          <w:szCs w:val="28"/>
        </w:rPr>
        <w:t xml:space="preserve">    8-А</w:t>
      </w:r>
      <w:r w:rsidR="00E869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E2C5D">
        <w:rPr>
          <w:rFonts w:ascii="Times New Roman" w:hAnsi="Times New Roman"/>
          <w:b/>
          <w:sz w:val="28"/>
          <w:szCs w:val="28"/>
        </w:rPr>
        <w:t xml:space="preserve">– ІІ </w:t>
      </w:r>
      <w:proofErr w:type="spellStart"/>
      <w:r w:rsidRPr="008E2C5D">
        <w:rPr>
          <w:rFonts w:ascii="Times New Roman" w:hAnsi="Times New Roman"/>
          <w:b/>
          <w:sz w:val="28"/>
          <w:szCs w:val="28"/>
        </w:rPr>
        <w:t>група</w:t>
      </w:r>
      <w:proofErr w:type="spellEnd"/>
      <w:r w:rsidRPr="008E2C5D">
        <w:rPr>
          <w:rFonts w:ascii="Times New Roman" w:hAnsi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Дата: </w:t>
      </w:r>
      <w:r>
        <w:rPr>
          <w:rFonts w:ascii="Times New Roman" w:hAnsi="Times New Roman"/>
          <w:b/>
          <w:sz w:val="28"/>
          <w:szCs w:val="28"/>
          <w:lang w:val="uk-UA"/>
        </w:rPr>
        <w:t>12</w:t>
      </w:r>
      <w:r w:rsidR="00E86999">
        <w:rPr>
          <w:rFonts w:ascii="Times New Roman" w:hAnsi="Times New Roman"/>
          <w:b/>
          <w:sz w:val="28"/>
          <w:szCs w:val="28"/>
        </w:rPr>
        <w:t>.09.202</w:t>
      </w:r>
      <w:r w:rsidR="00E86999">
        <w:rPr>
          <w:rFonts w:ascii="Times New Roman" w:hAnsi="Times New Roman"/>
          <w:b/>
          <w:sz w:val="28"/>
          <w:szCs w:val="28"/>
          <w:lang w:val="uk-UA"/>
        </w:rPr>
        <w:t>3</w:t>
      </w:r>
    </w:p>
    <w:p w:rsidR="00390220" w:rsidRPr="00E86999" w:rsidRDefault="00390220" w:rsidP="006D322E">
      <w:pPr>
        <w:pStyle w:val="a4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Алтинбаєва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Л.М.</w:t>
      </w:r>
      <w:bookmarkStart w:id="0" w:name="_GoBack"/>
      <w:bookmarkEnd w:id="0"/>
    </w:p>
    <w:p w:rsidR="006D322E" w:rsidRPr="006D322E" w:rsidRDefault="006D322E" w:rsidP="006D322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764F" w:rsidRDefault="006D322E" w:rsidP="006D322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32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Повторення. </w:t>
      </w:r>
      <w:r w:rsidR="00DF764F" w:rsidRPr="006D322E">
        <w:rPr>
          <w:rFonts w:ascii="Times New Roman" w:hAnsi="Times New Roman" w:cs="Times New Roman"/>
          <w:b/>
          <w:sz w:val="28"/>
          <w:szCs w:val="28"/>
          <w:lang w:val="uk-UA"/>
        </w:rPr>
        <w:t>Морфологія й орфографія</w:t>
      </w:r>
      <w:r w:rsidRPr="006D322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D322E" w:rsidRPr="006D322E" w:rsidRDefault="006D322E" w:rsidP="006D322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повторити, поглибити знання учнів про частини мови; актуалізувати знання учнів про основні орфограми, вивчені в попередніх класах; розвивати мовне чуття; удосконалювати вміння знаходити й виправляти помилки на вивчені правила; виховувати любов до природи.</w:t>
      </w:r>
    </w:p>
    <w:p w:rsidR="006D322E" w:rsidRPr="006D322E" w:rsidRDefault="006D322E" w:rsidP="006D322E">
      <w:pPr>
        <w:pStyle w:val="a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6D322E" w:rsidRPr="006D322E" w:rsidRDefault="006D322E" w:rsidP="006D322E">
      <w:pPr>
        <w:pStyle w:val="a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I.  АКТУАЛІЗАЦІЯ ОПОРНИХ ЗНАНЬ УЧНІВ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  Бесіда.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— Який розділ науки про мову вивчає частини мови?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— Скільки частин мови є в українській мові?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— Які з них є самостійними (повнозначними)?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— Які частини мови є службовими? Назвіть їхні службові функції.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— Який розділ науки про мову вивчає правильне написання слів?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— Як дослівно перекладається грецьке слово орфографія?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— Визначити орфограми в словах осінній, м’ята, переливається. Що таке орфограма?</w:t>
      </w:r>
    </w:p>
    <w:p w:rsidR="00DF764F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— Що таке орфографічне правило?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II. СПРИЙНЯТТЯ Й ЗАСВОЄННЯ НАВЧАЛЬНОГО МАТЕРІАЛУ</w:t>
      </w:r>
    </w:p>
    <w:p w:rsidR="006D322E" w:rsidRPr="006D322E" w:rsidRDefault="00DF764F" w:rsidP="006D322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="006D322E" w:rsidRPr="006D322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Письмові вправи</w:t>
      </w:r>
      <w:r w:rsidR="006D322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 xml:space="preserve"> в зошиті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6D322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Орфографічний практикум.</w:t>
      </w:r>
    </w:p>
    <w:p w:rsidR="00DF764F" w:rsidRPr="006D322E" w:rsidRDefault="00DF764F" w:rsidP="007B4244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Вставте пропущені букви. Виділіть у словах орфограми.</w:t>
      </w:r>
    </w:p>
    <w:p w:rsidR="00DF764F" w:rsidRPr="006D322E" w:rsidRDefault="007B4244" w:rsidP="007B4244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Нар</w:t>
      </w:r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джу</w:t>
      </w:r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єт..ся</w:t>
      </w:r>
      <w:proofErr w:type="spellEnd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м..лодія</w:t>
      </w:r>
      <w:proofErr w:type="spellEnd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осін..я</w:t>
      </w:r>
      <w:proofErr w:type="spellEnd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м’яко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пл..че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кр..ло.</w:t>
      </w:r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 Сип</w:t>
      </w:r>
      <w:proofErr w:type="spellEnd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л..т..ся, </w:t>
      </w:r>
      <w:proofErr w:type="spellStart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ос..па..т..ся</w:t>
      </w:r>
      <w:proofErr w:type="spellEnd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листя, горбляться </w:t>
      </w:r>
      <w:proofErr w:type="spellStart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б..рези</w:t>
      </w:r>
      <w:proofErr w:type="spellEnd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, плач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посміха..т..ся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крізь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сл..о</w:t>
      </w:r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зи</w:t>
      </w:r>
      <w:proofErr w:type="spellEnd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осінь. Є щастя в кожній </w:t>
      </w:r>
      <w:proofErr w:type="spellStart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боро..ьбі</w:t>
      </w:r>
      <w:proofErr w:type="spellEnd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коли </w:t>
      </w:r>
      <w:proofErr w:type="spellStart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м..та</w:t>
      </w:r>
      <w:proofErr w:type="spellEnd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бл..зька</w:t>
      </w:r>
      <w:proofErr w:type="spellEnd"/>
      <w:r w:rsidR="00DF764F"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ясна. </w:t>
      </w:r>
    </w:p>
    <w:p w:rsidR="006D322E" w:rsidRDefault="006D322E" w:rsidP="006D322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Розподільний диктант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Розподілити на три групи числівники: прості, складні, складені.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Кількасот, п’ятий, сто, тридцять сім, нуль цілих тридцять п’ять сотих, два, обидва, дванадцять, п’ять, сто вісімдесят шість, дев’яносто, дві п’яті.</w:t>
      </w:r>
    </w:p>
    <w:p w:rsidR="00385F02" w:rsidRPr="006D322E" w:rsidRDefault="00385F02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Пояснювальний диктант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Записати речення, знайти займенники, визначити розряд за значенням, провідміняти вона, свій.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Без ядра горіх ніщо, як і людина без серця. Мудрим ніхто не вродився, а навчився. Весна ледачого не любить, вона проворного голубить. Кожна лисичка свій хвостик хвалить.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64F" w:rsidRPr="006D322E" w:rsidRDefault="006D322E" w:rsidP="006D322E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6D322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Усно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кожному з речень назвати частини мови самостійні та службові. Пояснити, у чому полягає різниця між самостійними та службовими частинами мови. Яка частина мови не належить ні до самостійних, ні до службових? Навести приклади.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І. Журавлі лишають гнізда, холодком дихнули хмари. (Б.Олійник.) Зажурився на гнізді останній лелека, десь і він  уже зібрався у краї далекі. (Л.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Климчук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.) Над ланами, гей, над ланами пролітали гуси клинами. (А.Качан.)</w:t>
      </w: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64F" w:rsidRPr="006D322E" w:rsidRDefault="00DF764F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ІІ. Перепілка скаче боса і чогось печально просить: “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Підпадьом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”. (К.Дужа.) О дикі гуси! Ваш політ  колись мене погнав у світ. (В.</w:t>
      </w:r>
      <w:proofErr w:type="spellStart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Незвал</w:t>
      </w:r>
      <w:proofErr w:type="spellEnd"/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.) Он іволги грають на  флейтах, сховавшись на сивій вербі. (Б.Дегтярьов.)</w:t>
      </w:r>
    </w:p>
    <w:p w:rsidR="00385F02" w:rsidRPr="006D322E" w:rsidRDefault="00385F02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764F" w:rsidRPr="006D322E" w:rsidRDefault="006D322E" w:rsidP="006D322E">
      <w:pPr>
        <w:pStyle w:val="a4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І</w:t>
      </w:r>
      <w:r w:rsidR="00DF764F" w:rsidRPr="006D322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V. ДОМАШНЄ ЗАВДАННЯ</w:t>
      </w:r>
    </w:p>
    <w:p w:rsidR="00DF764F" w:rsidRDefault="00385F02" w:rsidP="006D322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Виконати </w:t>
      </w:r>
      <w:r w:rsid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письмово </w:t>
      </w: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вправу</w:t>
      </w:r>
      <w:r w:rsid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стор. 17 вправа 7, теоретичний матеріал на сторінці 15 вивчити.</w:t>
      </w:r>
    </w:p>
    <w:p w:rsidR="006D322E" w:rsidRPr="006D322E" w:rsidRDefault="006D322E" w:rsidP="006D322E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D322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6" w:history="1">
        <w:r w:rsidRPr="006D322E"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altinbaeva_l_m@school55.pp.ua</w:t>
        </w:r>
      </w:hyperlink>
      <w:r w:rsidRPr="006D322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D322E" w:rsidRPr="006D322E" w:rsidRDefault="006D322E" w:rsidP="006D322E">
      <w:pPr>
        <w:pStyle w:val="a4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85F02" w:rsidRPr="006D322E" w:rsidRDefault="00385F02" w:rsidP="006D322E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81E59" w:rsidRPr="006D322E" w:rsidRDefault="00981E59" w:rsidP="006D32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1E59" w:rsidRPr="006D322E" w:rsidSect="006D322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98D"/>
    <w:multiLevelType w:val="hybridMultilevel"/>
    <w:tmpl w:val="C06A2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64F"/>
    <w:rsid w:val="00385F02"/>
    <w:rsid w:val="00390220"/>
    <w:rsid w:val="006D322E"/>
    <w:rsid w:val="00745E28"/>
    <w:rsid w:val="007B4244"/>
    <w:rsid w:val="00907CF6"/>
    <w:rsid w:val="00981E59"/>
    <w:rsid w:val="00DF764F"/>
    <w:rsid w:val="00E8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DF764F"/>
    <w:pPr>
      <w:spacing w:after="0" w:line="240" w:lineRule="auto"/>
    </w:pPr>
  </w:style>
  <w:style w:type="character" w:styleId="a5">
    <w:name w:val="Hyperlink"/>
    <w:uiPriority w:val="99"/>
    <w:unhideWhenUsed/>
    <w:rsid w:val="006D322E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6D3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DF764F"/>
    <w:pPr>
      <w:spacing w:after="0" w:line="240" w:lineRule="auto"/>
    </w:pPr>
  </w:style>
  <w:style w:type="character" w:styleId="a5">
    <w:name w:val="Hyperlink"/>
    <w:uiPriority w:val="99"/>
    <w:unhideWhenUsed/>
    <w:rsid w:val="006D322E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6D3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9</cp:revision>
  <dcterms:created xsi:type="dcterms:W3CDTF">2022-09-12T12:43:00Z</dcterms:created>
  <dcterms:modified xsi:type="dcterms:W3CDTF">2023-09-11T18:06:00Z</dcterms:modified>
</cp:coreProperties>
</file>