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36DC" w14:textId="77777777" w:rsidR="00252A0E" w:rsidRPr="00252A0E" w:rsidRDefault="00252A0E" w:rsidP="00252A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380CFBE" w14:textId="77777777" w:rsidR="00252A0E" w:rsidRPr="00252A0E" w:rsidRDefault="00252A0E" w:rsidP="00252A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>16.01.2024</w:t>
      </w:r>
    </w:p>
    <w:p w14:paraId="4E9929FF" w14:textId="77777777" w:rsidR="00252A0E" w:rsidRPr="00252A0E" w:rsidRDefault="00252A0E" w:rsidP="00252A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14:paraId="60A9DADD" w14:textId="77777777" w:rsidR="00252A0E" w:rsidRPr="00252A0E" w:rsidRDefault="00252A0E" w:rsidP="00252A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14:paraId="04775072" w14:textId="4CCC9CD8" w:rsidR="00252A0E" w:rsidRPr="00252A0E" w:rsidRDefault="00252A0E" w:rsidP="00252A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>Тема: Кома між однорідними членами речення                   8 клас</w:t>
      </w:r>
    </w:p>
    <w:p w14:paraId="7055D391" w14:textId="77777777" w:rsidR="00252A0E" w:rsidRPr="00252A0E" w:rsidRDefault="00252A0E" w:rsidP="00252A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Мета:</w:t>
      </w:r>
    </w:p>
    <w:p w14:paraId="27A25DAF" w14:textId="77777777" w:rsidR="00252A0E" w:rsidRPr="00252A0E" w:rsidRDefault="00252A0E" w:rsidP="00252A0E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формувати предметні компетентності:</w:t>
      </w:r>
    </w:p>
    <w:p w14:paraId="1AF0CDBB" w14:textId="77777777" w:rsidR="00252A0E" w:rsidRPr="00252A0E" w:rsidRDefault="00252A0E" w:rsidP="00252A0E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розширити та поглибити знання учнів про вживання коми при однорідних членах речення;</w:t>
      </w:r>
    </w:p>
    <w:p w14:paraId="23113988" w14:textId="77777777" w:rsidR="00252A0E" w:rsidRPr="00252A0E" w:rsidRDefault="00252A0E" w:rsidP="00252A0E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удосконалювати навички правильно вживати коми між однорідними членами речення;</w:t>
      </w:r>
    </w:p>
    <w:p w14:paraId="66D8CB87" w14:textId="77777777" w:rsidR="00252A0E" w:rsidRPr="00252A0E" w:rsidRDefault="00252A0E" w:rsidP="00252A0E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виробляти вміння правильно інтонувати речення з однорідними членами;</w:t>
      </w:r>
    </w:p>
    <w:p w14:paraId="465951F5" w14:textId="77777777" w:rsidR="00252A0E" w:rsidRPr="00252A0E" w:rsidRDefault="00252A0E" w:rsidP="00252A0E">
      <w:pPr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Які члени речення називаються однорідними?</w:t>
      </w:r>
    </w:p>
    <w:p w14:paraId="6BA9F274" w14:textId="77777777" w:rsidR="00252A0E" w:rsidRPr="00252A0E" w:rsidRDefault="00252A0E" w:rsidP="00252A0E">
      <w:pPr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Чому </w:t>
      </w:r>
      <w:proofErr w:type="spellStart"/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О.ч.р</w:t>
      </w:r>
      <w:proofErr w:type="spellEnd"/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. не утворюють словосполучення?</w:t>
      </w:r>
    </w:p>
    <w:p w14:paraId="71C72CCC" w14:textId="77777777" w:rsidR="00252A0E" w:rsidRPr="00252A0E" w:rsidRDefault="00252A0E" w:rsidP="00252A0E">
      <w:pPr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Яким зв’язком поєднуються </w:t>
      </w:r>
      <w:proofErr w:type="spellStart"/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О.ч.р</w:t>
      </w:r>
      <w:proofErr w:type="spellEnd"/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.?</w:t>
      </w:r>
    </w:p>
    <w:p w14:paraId="010E743E" w14:textId="77777777" w:rsidR="00252A0E" w:rsidRPr="00252A0E" w:rsidRDefault="00252A0E" w:rsidP="00252A0E">
      <w:pPr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Скільки рядів </w:t>
      </w:r>
      <w:proofErr w:type="spellStart"/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О.ч</w:t>
      </w:r>
      <w:proofErr w:type="spellEnd"/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. може бути в одному реченні?</w:t>
      </w:r>
    </w:p>
    <w:p w14:paraId="228E11D1" w14:textId="77777777" w:rsidR="00252A0E" w:rsidRPr="00252A0E" w:rsidRDefault="00252A0E" w:rsidP="00252A0E">
      <w:pPr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Які члени речення можуть бути однорідними?</w:t>
      </w:r>
    </w:p>
    <w:p w14:paraId="3F4E479C" w14:textId="77777777" w:rsidR="00252A0E" w:rsidRPr="00252A0E" w:rsidRDefault="00252A0E" w:rsidP="00252A0E">
      <w:pPr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 бувають однорідними членами..? </w:t>
      </w:r>
    </w:p>
    <w:p w14:paraId="3DF2AEB2" w14:textId="023BCAD5" w:rsidR="00252A0E" w:rsidRPr="00252A0E" w:rsidRDefault="00252A0E" w:rsidP="00252A0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Лінгвістичне </w:t>
      </w:r>
      <w:proofErr w:type="spellStart"/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>дослідження.Робота</w:t>
      </w:r>
      <w:proofErr w:type="spellEnd"/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текстом «Рідний край» (За І. Цюпою)</w:t>
      </w:r>
    </w:p>
    <w:p w14:paraId="2224BAB5" w14:textId="77777777" w:rsidR="00252A0E" w:rsidRPr="00252A0E" w:rsidRDefault="00252A0E" w:rsidP="00252A0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Дорога серцю земля батьків і прадідів наших. Оспівані в піснях  народних безмежні степи, зелені ліси й долини, високі блакитні небеса! Хіба є що на світі дорожче за Вітчизну?</w:t>
      </w:r>
    </w:p>
    <w:p w14:paraId="761B75A3" w14:textId="77777777" w:rsidR="00252A0E" w:rsidRPr="00252A0E" w:rsidRDefault="00252A0E" w:rsidP="00252A0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Рідний дім, дорога батьківська хата, гостинна ласкава оселя. Вони входять у нашу свідомість разом із материнською колисковою піснею. </w:t>
      </w:r>
    </w:p>
    <w:p w14:paraId="167CDDC9" w14:textId="77777777" w:rsidR="00252A0E" w:rsidRPr="00252A0E" w:rsidRDefault="00252A0E" w:rsidP="00252A0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Тут ти народився, уперше побачив світ, уперше ступив крок.</w:t>
      </w:r>
    </w:p>
    <w:p w14:paraId="4F552D54" w14:textId="77777777" w:rsidR="00252A0E" w:rsidRPr="00252A0E" w:rsidRDefault="00252A0E" w:rsidP="00252A0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І це –твоя Батьківщина, що бере свій початок від батьківського порога,  від материнської пісні.</w:t>
      </w:r>
    </w:p>
    <w:p w14:paraId="11B8CA08" w14:textId="77777777" w:rsidR="00252A0E" w:rsidRPr="00252A0E" w:rsidRDefault="00252A0E" w:rsidP="00252A0E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Яка основна думка тексту?</w:t>
      </w:r>
    </w:p>
    <w:p w14:paraId="792B5890" w14:textId="77777777" w:rsidR="00252A0E" w:rsidRPr="00252A0E" w:rsidRDefault="00252A0E" w:rsidP="00252A0E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Вибірковий диктант (виписати з тексту однорідні члени речення парами; пояснити наявність чи відсутність коми)</w:t>
      </w:r>
    </w:p>
    <w:p w14:paraId="0EF18D58" w14:textId="77777777" w:rsidR="00252A0E" w:rsidRPr="00252A0E" w:rsidRDefault="00252A0E" w:rsidP="00252A0E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Синтаксичний розбір виділеного речення (Тут ти народився, уперше побачив світ, уперше ступив крок.) </w:t>
      </w:r>
    </w:p>
    <w:p w14:paraId="63C8145A" w14:textId="77777777" w:rsidR="00252A0E" w:rsidRPr="00252A0E" w:rsidRDefault="00252A0E" w:rsidP="00252A0E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Знайдіть слова-синоніми. Які ще можна підібрати до слова «Батьківщина»?</w:t>
      </w:r>
    </w:p>
    <w:p w14:paraId="0DC1A10E" w14:textId="77777777" w:rsidR="00252A0E" w:rsidRPr="00252A0E" w:rsidRDefault="00252A0E" w:rsidP="00252A0E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Що для  вас означає це слово? Які почуття виникають, коли ви чуєте слово «Батьківщина»?</w:t>
      </w:r>
    </w:p>
    <w:p w14:paraId="584C6030" w14:textId="77777777" w:rsidR="00252A0E" w:rsidRPr="00252A0E" w:rsidRDefault="00252A0E" w:rsidP="00252A0E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Якою спільною думкою можна поєднати епіграф уроку з даним текстом? </w:t>
      </w:r>
    </w:p>
    <w:p w14:paraId="051303EF" w14:textId="77777777" w:rsidR="00252A0E" w:rsidRPr="00252A0E" w:rsidRDefault="00252A0E" w:rsidP="00252A0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Учитель. Батьківщина для кожної людини розпочинається там, де вона народилася, де проходять найкращі роки її дитинства, юності. Для нас маленькою батьківщиною є  поліський край. І ми маємо дбати про цю прекрасну частинку землі, оберігати її, турбуватися про красу її просторів. </w:t>
      </w:r>
    </w:p>
    <w:p w14:paraId="33F35EB3" w14:textId="3E69BA41" w:rsidR="00252A0E" w:rsidRPr="00252A0E" w:rsidRDefault="00252A0E" w:rsidP="00252A0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/>
          <w:sz w:val="28"/>
          <w:szCs w:val="28"/>
          <w:lang w:val="uk-UA"/>
        </w:rPr>
        <w:t>Вправа «Митник». Серед речень є зайве. Знайти  й вилучити.</w:t>
      </w:r>
    </w:p>
    <w:p w14:paraId="1A84BD24" w14:textId="77777777" w:rsidR="00252A0E" w:rsidRPr="00252A0E" w:rsidRDefault="00252A0E" w:rsidP="00252A0E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Рідна хата завжди буде символом добра і надії.</w:t>
      </w:r>
    </w:p>
    <w:p w14:paraId="7158C5D2" w14:textId="77777777" w:rsidR="00252A0E" w:rsidRPr="00252A0E" w:rsidRDefault="00252A0E" w:rsidP="00252A0E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Хто б що не говорив, Вітчизни без рідної хати не може бути.</w:t>
      </w:r>
    </w:p>
    <w:p w14:paraId="75AA0EE2" w14:textId="77777777" w:rsidR="00252A0E" w:rsidRPr="00252A0E" w:rsidRDefault="00252A0E" w:rsidP="00252A0E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Жити – Вітчизні служити.</w:t>
      </w:r>
    </w:p>
    <w:p w14:paraId="1809EF36" w14:textId="77777777" w:rsidR="00252A0E" w:rsidRPr="00252A0E" w:rsidRDefault="00252A0E" w:rsidP="00252A0E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Без верби  й калини нема України.</w:t>
      </w:r>
    </w:p>
    <w:p w14:paraId="502AAEE0" w14:textId="77777777" w:rsidR="00252A0E" w:rsidRPr="00252A0E" w:rsidRDefault="00252A0E" w:rsidP="00252A0E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Вербова гілочка, посаджена Шевченком у пустелі, нагадувала йому рідну Україну.</w:t>
      </w:r>
    </w:p>
    <w:p w14:paraId="1083B36D" w14:textId="77777777" w:rsidR="00252A0E" w:rsidRPr="00252A0E" w:rsidRDefault="00252A0E" w:rsidP="00252A0E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Люби, шануй, оберігай усе, що зветься Україна.</w:t>
      </w:r>
    </w:p>
    <w:p w14:paraId="27870D3A" w14:textId="4B9B068F" w:rsidR="00252A0E" w:rsidRPr="00252A0E" w:rsidRDefault="00252A0E" w:rsidP="00252A0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Скласти за схемами ( на вибір) речення </w:t>
      </w:r>
    </w:p>
    <w:p w14:paraId="03133F7E" w14:textId="77777777" w:rsidR="00252A0E" w:rsidRPr="00252A0E" w:rsidRDefault="00252A0E" w:rsidP="00252A0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2A0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C4E80AA" wp14:editId="2AAADF23">
            <wp:extent cx="3810000" cy="1600200"/>
            <wp:effectExtent l="0" t="0" r="0" b="0"/>
            <wp:docPr id="1" name="Рисунок 1" descr="Кома між однорідними членами речення - ВІДОМОСТІ ІЗ СИНТАКСИСУ ТА  ПУНКТУАЦІЇ - Українська мова Конспекти уроків 5 клас - Посібник для вчителя  - С.П. Кавецька - 2013 рі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ома між однорідними членами речення - ВІДОМОСТІ ІЗ СИНТАКСИСУ ТА  ПУНКТУАЦІЇ - Українська мова Конспекти уроків 5 клас - Посібник для вчителя  - С.П. Кавецька - 2013 рі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5473" w14:textId="2B9F1AC7" w:rsidR="00252A0E" w:rsidRDefault="00252A0E" w:rsidP="00252A0E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2A0E">
        <w:rPr>
          <w:rFonts w:ascii="Times New Roman" w:hAnsi="Times New Roman" w:cs="Times New Roman"/>
          <w:bCs/>
          <w:sz w:val="28"/>
          <w:szCs w:val="28"/>
          <w:lang w:val="uk-UA"/>
        </w:rPr>
        <w:t>Домашнє завдання</w:t>
      </w:r>
      <w:r w:rsidR="0002797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C61E410" w14:textId="5F20FABE" w:rsidR="00027972" w:rsidRPr="00252A0E" w:rsidRDefault="00027972" w:rsidP="00252A0E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Виконати домашнє завдання на стор.97</w:t>
      </w:r>
    </w:p>
    <w:p w14:paraId="165D61F0" w14:textId="77777777" w:rsidR="00A02176" w:rsidRDefault="00A02176"/>
    <w:sectPr w:rsidR="00A021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1.4pt;height:11.4pt" o:bullet="t">
        <v:imagedata r:id="rId1" o:title="clip_image001"/>
      </v:shape>
    </w:pict>
  </w:numPicBullet>
  <w:abstractNum w:abstractNumId="0" w15:restartNumberingAfterBreak="0">
    <w:nsid w:val="0DCA2B4D"/>
    <w:multiLevelType w:val="hybridMultilevel"/>
    <w:tmpl w:val="8D14CC6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C2DEE"/>
    <w:multiLevelType w:val="hybridMultilevel"/>
    <w:tmpl w:val="16CE34B2"/>
    <w:lvl w:ilvl="0" w:tplc="0422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C5509"/>
    <w:multiLevelType w:val="hybridMultilevel"/>
    <w:tmpl w:val="B046D9E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34931"/>
    <w:multiLevelType w:val="hybridMultilevel"/>
    <w:tmpl w:val="22081298"/>
    <w:lvl w:ilvl="0" w:tplc="CD469D3E">
      <w:start w:val="1"/>
      <w:numFmt w:val="bullet"/>
      <w:lvlText w:val="-"/>
      <w:lvlJc w:val="left"/>
      <w:pPr>
        <w:ind w:left="151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4" w15:restartNumberingAfterBreak="0">
    <w:nsid w:val="22181AA7"/>
    <w:multiLevelType w:val="hybridMultilevel"/>
    <w:tmpl w:val="D14617E6"/>
    <w:lvl w:ilvl="0" w:tplc="04220007">
      <w:start w:val="1"/>
      <w:numFmt w:val="bullet"/>
      <w:lvlText w:val=""/>
      <w:lvlPicBulletId w:val="0"/>
      <w:lvlJc w:val="left"/>
      <w:pPr>
        <w:ind w:left="19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5" w15:restartNumberingAfterBreak="0">
    <w:nsid w:val="25795578"/>
    <w:multiLevelType w:val="hybridMultilevel"/>
    <w:tmpl w:val="4F26ED80"/>
    <w:lvl w:ilvl="0" w:tplc="0422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312B71AD"/>
    <w:multiLevelType w:val="hybridMultilevel"/>
    <w:tmpl w:val="8F7061CE"/>
    <w:lvl w:ilvl="0" w:tplc="04220009">
      <w:start w:val="1"/>
      <w:numFmt w:val="bullet"/>
      <w:lvlText w:val=""/>
      <w:lvlJc w:val="left"/>
      <w:pPr>
        <w:ind w:left="13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7" w15:restartNumberingAfterBreak="0">
    <w:nsid w:val="41411834"/>
    <w:multiLevelType w:val="hybridMultilevel"/>
    <w:tmpl w:val="7B7CAE6C"/>
    <w:lvl w:ilvl="0" w:tplc="0422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 w15:restartNumberingAfterBreak="0">
    <w:nsid w:val="44C577AC"/>
    <w:multiLevelType w:val="hybridMultilevel"/>
    <w:tmpl w:val="849E3F74"/>
    <w:lvl w:ilvl="0" w:tplc="D938B698">
      <w:start w:val="8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33722"/>
    <w:multiLevelType w:val="hybridMultilevel"/>
    <w:tmpl w:val="C30C2114"/>
    <w:lvl w:ilvl="0" w:tplc="1ACC7B68">
      <w:start w:val="1"/>
      <w:numFmt w:val="decimal"/>
      <w:lvlText w:val="%1."/>
      <w:lvlJc w:val="left"/>
      <w:pPr>
        <w:ind w:left="928" w:hanging="360"/>
      </w:pPr>
    </w:lvl>
    <w:lvl w:ilvl="1" w:tplc="04220019">
      <w:start w:val="1"/>
      <w:numFmt w:val="lowerLetter"/>
      <w:lvlText w:val="%2."/>
      <w:lvlJc w:val="left"/>
      <w:pPr>
        <w:ind w:left="1870" w:hanging="360"/>
      </w:pPr>
    </w:lvl>
    <w:lvl w:ilvl="2" w:tplc="0422001B">
      <w:start w:val="1"/>
      <w:numFmt w:val="lowerRoman"/>
      <w:lvlText w:val="%3."/>
      <w:lvlJc w:val="right"/>
      <w:pPr>
        <w:ind w:left="2590" w:hanging="180"/>
      </w:pPr>
    </w:lvl>
    <w:lvl w:ilvl="3" w:tplc="0422000F">
      <w:start w:val="1"/>
      <w:numFmt w:val="decimal"/>
      <w:lvlText w:val="%4."/>
      <w:lvlJc w:val="left"/>
      <w:pPr>
        <w:ind w:left="3310" w:hanging="360"/>
      </w:pPr>
    </w:lvl>
    <w:lvl w:ilvl="4" w:tplc="04220019">
      <w:start w:val="1"/>
      <w:numFmt w:val="lowerLetter"/>
      <w:lvlText w:val="%5."/>
      <w:lvlJc w:val="left"/>
      <w:pPr>
        <w:ind w:left="4030" w:hanging="360"/>
      </w:pPr>
    </w:lvl>
    <w:lvl w:ilvl="5" w:tplc="0422001B">
      <w:start w:val="1"/>
      <w:numFmt w:val="lowerRoman"/>
      <w:lvlText w:val="%6."/>
      <w:lvlJc w:val="right"/>
      <w:pPr>
        <w:ind w:left="4750" w:hanging="180"/>
      </w:pPr>
    </w:lvl>
    <w:lvl w:ilvl="6" w:tplc="0422000F">
      <w:start w:val="1"/>
      <w:numFmt w:val="decimal"/>
      <w:lvlText w:val="%7."/>
      <w:lvlJc w:val="left"/>
      <w:pPr>
        <w:ind w:left="5470" w:hanging="360"/>
      </w:pPr>
    </w:lvl>
    <w:lvl w:ilvl="7" w:tplc="04220019">
      <w:start w:val="1"/>
      <w:numFmt w:val="lowerLetter"/>
      <w:lvlText w:val="%8."/>
      <w:lvlJc w:val="left"/>
      <w:pPr>
        <w:ind w:left="6190" w:hanging="360"/>
      </w:pPr>
    </w:lvl>
    <w:lvl w:ilvl="8" w:tplc="0422001B">
      <w:start w:val="1"/>
      <w:numFmt w:val="lowerRoman"/>
      <w:lvlText w:val="%9."/>
      <w:lvlJc w:val="right"/>
      <w:pPr>
        <w:ind w:left="6910" w:hanging="180"/>
      </w:pPr>
    </w:lvl>
  </w:abstractNum>
  <w:abstractNum w:abstractNumId="10" w15:restartNumberingAfterBreak="0">
    <w:nsid w:val="679E728B"/>
    <w:multiLevelType w:val="hybridMultilevel"/>
    <w:tmpl w:val="3F14737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4156D"/>
    <w:multiLevelType w:val="hybridMultilevel"/>
    <w:tmpl w:val="917850DE"/>
    <w:lvl w:ilvl="0" w:tplc="042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1"/>
  </w:num>
  <w:num w:numId="10">
    <w:abstractNumId w:val="5"/>
  </w:num>
  <w:num w:numId="11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48"/>
    <w:rsid w:val="00027972"/>
    <w:rsid w:val="00214789"/>
    <w:rsid w:val="00252A0E"/>
    <w:rsid w:val="005B1ACF"/>
    <w:rsid w:val="00821348"/>
    <w:rsid w:val="00A0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2D05"/>
  <w15:chartTrackingRefBased/>
  <w15:docId w15:val="{FD09E65B-5FE7-4CEE-951A-8E04BE90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A0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1507</Words>
  <Characters>859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2024-01-12T07:07:00Z</dcterms:created>
  <dcterms:modified xsi:type="dcterms:W3CDTF">2024-01-12T07:26:00Z</dcterms:modified>
</cp:coreProperties>
</file>